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0C4F2" w14:textId="4D5C964E" w:rsidR="000268C6" w:rsidRPr="00490777" w:rsidRDefault="00515009" w:rsidP="00A72928">
      <w:pPr>
        <w:jc w:val="both"/>
        <w:rPr>
          <w:rFonts w:ascii="Arial Narrow" w:hAnsi="Arial Narrow" w:cs="Arial"/>
          <w:b/>
          <w:sz w:val="22"/>
          <w:szCs w:val="22"/>
        </w:rPr>
      </w:pPr>
      <w:bookmarkStart w:id="0" w:name="OLE_LINK1"/>
      <w:r w:rsidRPr="00490777">
        <w:rPr>
          <w:rFonts w:ascii="Arial Narrow" w:hAnsi="Arial Narrow" w:cs="Arial"/>
          <w:b/>
          <w:noProof/>
          <w:sz w:val="22"/>
          <w:szCs w:val="22"/>
          <w:lang w:bidi="ar-SA"/>
        </w:rPr>
        <w:drawing>
          <wp:anchor distT="0" distB="0" distL="114300" distR="114300" simplePos="0" relativeHeight="251659264" behindDoc="0" locked="0" layoutInCell="1" allowOverlap="1" wp14:anchorId="1D062101" wp14:editId="73FF0D91">
            <wp:simplePos x="0" y="0"/>
            <wp:positionH relativeFrom="margin">
              <wp:align>center</wp:align>
            </wp:positionH>
            <wp:positionV relativeFrom="paragraph">
              <wp:posOffset>-130175</wp:posOffset>
            </wp:positionV>
            <wp:extent cx="1947545" cy="474980"/>
            <wp:effectExtent l="0" t="0" r="0" b="1270"/>
            <wp:wrapNone/>
            <wp:docPr id="2" name="Picture 2" descr="CITY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TYPE"/>
                    <pic:cNvPicPr>
                      <a:picLocks noChangeAspect="1" noChangeArrowheads="1"/>
                    </pic:cNvPicPr>
                  </pic:nvPicPr>
                  <pic:blipFill>
                    <a:blip r:embed="rId8" cstate="print"/>
                    <a:srcRect/>
                    <a:stretch>
                      <a:fillRect/>
                    </a:stretch>
                  </pic:blipFill>
                  <pic:spPr bwMode="auto">
                    <a:xfrm>
                      <a:off x="0" y="0"/>
                      <a:ext cx="1947545" cy="474980"/>
                    </a:xfrm>
                    <a:prstGeom prst="rect">
                      <a:avLst/>
                    </a:prstGeom>
                    <a:noFill/>
                  </pic:spPr>
                </pic:pic>
              </a:graphicData>
            </a:graphic>
            <wp14:sizeRelH relativeFrom="margin">
              <wp14:pctWidth>0</wp14:pctWidth>
            </wp14:sizeRelH>
            <wp14:sizeRelV relativeFrom="margin">
              <wp14:pctHeight>0</wp14:pctHeight>
            </wp14:sizeRelV>
          </wp:anchor>
        </w:drawing>
      </w:r>
    </w:p>
    <w:p w14:paraId="75A1CB3B" w14:textId="77777777" w:rsidR="002E28F9" w:rsidRPr="00490777" w:rsidRDefault="002E28F9" w:rsidP="00A72928">
      <w:pPr>
        <w:jc w:val="both"/>
        <w:rPr>
          <w:rFonts w:ascii="Arial Narrow" w:hAnsi="Arial Narrow" w:cs="Arial"/>
          <w:b/>
          <w:sz w:val="22"/>
          <w:szCs w:val="22"/>
        </w:rPr>
      </w:pPr>
    </w:p>
    <w:p w14:paraId="76FF314A" w14:textId="5DCDBBF1" w:rsidR="000F4CE1" w:rsidRPr="00490777" w:rsidRDefault="000F4CE1" w:rsidP="00515009">
      <w:pPr>
        <w:jc w:val="center"/>
        <w:rPr>
          <w:rFonts w:ascii="Arial Narrow" w:hAnsi="Arial Narrow" w:cs="Arial"/>
          <w:b/>
          <w:sz w:val="22"/>
          <w:szCs w:val="22"/>
        </w:rPr>
      </w:pPr>
      <w:r w:rsidRPr="00490777">
        <w:rPr>
          <w:rFonts w:ascii="Arial Narrow" w:hAnsi="Arial Narrow" w:cs="Arial"/>
          <w:b/>
          <w:sz w:val="22"/>
          <w:szCs w:val="22"/>
        </w:rPr>
        <w:t>TREE COMMISSION</w:t>
      </w:r>
      <w:r w:rsidR="00515009" w:rsidRPr="00490777">
        <w:rPr>
          <w:rFonts w:ascii="Arial Narrow" w:hAnsi="Arial Narrow" w:cs="Arial"/>
          <w:b/>
          <w:sz w:val="22"/>
          <w:szCs w:val="22"/>
        </w:rPr>
        <w:t xml:space="preserve"> - </w:t>
      </w:r>
      <w:r w:rsidR="00894176" w:rsidRPr="00490777">
        <w:rPr>
          <w:rFonts w:ascii="Arial Narrow" w:hAnsi="Arial Narrow" w:cs="Arial"/>
          <w:b/>
          <w:sz w:val="22"/>
          <w:szCs w:val="22"/>
        </w:rPr>
        <w:t>REGULAR MEETING</w:t>
      </w:r>
    </w:p>
    <w:p w14:paraId="290C3F66" w14:textId="51383BEE" w:rsidR="00894176" w:rsidRPr="00490777" w:rsidRDefault="0094342C" w:rsidP="000B7E08">
      <w:pPr>
        <w:jc w:val="center"/>
        <w:rPr>
          <w:rFonts w:ascii="Arial Narrow" w:hAnsi="Arial Narrow" w:cs="Arial"/>
          <w:b/>
          <w:sz w:val="22"/>
          <w:szCs w:val="22"/>
        </w:rPr>
      </w:pPr>
      <w:r w:rsidRPr="00490777">
        <w:rPr>
          <w:rFonts w:ascii="Arial Narrow" w:hAnsi="Arial Narrow" w:cs="Arial"/>
          <w:b/>
          <w:sz w:val="22"/>
          <w:szCs w:val="22"/>
        </w:rPr>
        <w:t>March</w:t>
      </w:r>
      <w:r w:rsidR="002E2850" w:rsidRPr="00490777">
        <w:rPr>
          <w:rFonts w:ascii="Arial Narrow" w:hAnsi="Arial Narrow" w:cs="Arial"/>
          <w:b/>
          <w:sz w:val="22"/>
          <w:szCs w:val="22"/>
        </w:rPr>
        <w:t xml:space="preserve"> </w:t>
      </w:r>
      <w:r w:rsidR="00CF52D3" w:rsidRPr="00490777">
        <w:rPr>
          <w:rFonts w:ascii="Arial Narrow" w:hAnsi="Arial Narrow" w:cs="Arial"/>
          <w:b/>
          <w:sz w:val="22"/>
          <w:szCs w:val="22"/>
        </w:rPr>
        <w:t>4</w:t>
      </w:r>
      <w:r w:rsidR="00AE75CE" w:rsidRPr="00490777">
        <w:rPr>
          <w:rFonts w:ascii="Arial Narrow" w:hAnsi="Arial Narrow" w:cs="Arial"/>
          <w:b/>
          <w:sz w:val="22"/>
          <w:szCs w:val="22"/>
        </w:rPr>
        <w:t>, 20</w:t>
      </w:r>
      <w:r w:rsidR="00BE08CB" w:rsidRPr="00490777">
        <w:rPr>
          <w:rFonts w:ascii="Arial Narrow" w:hAnsi="Arial Narrow" w:cs="Arial"/>
          <w:b/>
          <w:sz w:val="22"/>
          <w:szCs w:val="22"/>
        </w:rPr>
        <w:t>2</w:t>
      </w:r>
      <w:r w:rsidR="00A90BA0" w:rsidRPr="00490777">
        <w:rPr>
          <w:rFonts w:ascii="Arial Narrow" w:hAnsi="Arial Narrow" w:cs="Arial"/>
          <w:b/>
          <w:sz w:val="22"/>
          <w:szCs w:val="22"/>
        </w:rPr>
        <w:t>1</w:t>
      </w:r>
    </w:p>
    <w:p w14:paraId="6B696C49" w14:textId="72448989" w:rsidR="001637BE" w:rsidRPr="00490777" w:rsidRDefault="00490777" w:rsidP="001637BE">
      <w:pPr>
        <w:jc w:val="center"/>
        <w:rPr>
          <w:rFonts w:ascii="Arial Narrow" w:hAnsi="Arial Narrow" w:cs="Arial"/>
          <w:b/>
          <w:sz w:val="22"/>
          <w:szCs w:val="22"/>
        </w:rPr>
      </w:pPr>
      <w:r w:rsidRPr="00490777">
        <w:rPr>
          <w:rFonts w:ascii="Arial Narrow" w:hAnsi="Arial Narrow" w:cs="Arial"/>
          <w:b/>
          <w:sz w:val="22"/>
          <w:szCs w:val="22"/>
        </w:rPr>
        <w:t>MINUTES</w:t>
      </w:r>
    </w:p>
    <w:p w14:paraId="6543D97A" w14:textId="1A5B1C8E" w:rsidR="00106605" w:rsidRPr="00490777" w:rsidRDefault="00106605" w:rsidP="00106605">
      <w:pPr>
        <w:rPr>
          <w:rFonts w:ascii="Arial Narrow" w:hAnsi="Arial Narrow" w:cs="Arial"/>
          <w:b/>
          <w:sz w:val="22"/>
          <w:szCs w:val="22"/>
        </w:rPr>
      </w:pPr>
    </w:p>
    <w:p w14:paraId="7B91E5E7" w14:textId="77777777" w:rsidR="001637BE" w:rsidRPr="00490777" w:rsidRDefault="001637BE" w:rsidP="00106605">
      <w:pPr>
        <w:rPr>
          <w:rFonts w:ascii="Arial Narrow" w:hAnsi="Arial Narrow" w:cs="Arial"/>
          <w:b/>
          <w:sz w:val="22"/>
          <w:szCs w:val="22"/>
        </w:rPr>
      </w:pPr>
    </w:p>
    <w:p w14:paraId="6E3C025A" w14:textId="77777777" w:rsidR="000F4CE1" w:rsidRPr="00490777" w:rsidRDefault="000F4CE1" w:rsidP="00E311B8">
      <w:pPr>
        <w:pStyle w:val="ListParagraph"/>
        <w:numPr>
          <w:ilvl w:val="0"/>
          <w:numId w:val="2"/>
        </w:numPr>
        <w:tabs>
          <w:tab w:val="left" w:pos="720"/>
        </w:tabs>
        <w:ind w:left="720"/>
        <w:rPr>
          <w:rFonts w:ascii="Arial Narrow" w:hAnsi="Arial Narrow" w:cs="Arial"/>
          <w:sz w:val="22"/>
          <w:szCs w:val="22"/>
        </w:rPr>
      </w:pPr>
      <w:r w:rsidRPr="00490777">
        <w:rPr>
          <w:rFonts w:ascii="Arial Narrow" w:hAnsi="Arial Narrow" w:cs="Arial"/>
          <w:b/>
          <w:sz w:val="22"/>
          <w:szCs w:val="22"/>
          <w:u w:val="single"/>
        </w:rPr>
        <w:t>CALL TO ORDER</w:t>
      </w:r>
      <w:r w:rsidRPr="00490777">
        <w:rPr>
          <w:rFonts w:ascii="Arial Narrow" w:hAnsi="Arial Narrow" w:cs="Arial"/>
          <w:sz w:val="22"/>
          <w:szCs w:val="22"/>
        </w:rPr>
        <w:t xml:space="preserve">  </w:t>
      </w:r>
    </w:p>
    <w:p w14:paraId="38FBFE57" w14:textId="35F27EF4" w:rsidR="00490777" w:rsidRPr="00490777" w:rsidRDefault="00490777" w:rsidP="00490777">
      <w:pPr>
        <w:jc w:val="both"/>
        <w:rPr>
          <w:rFonts w:ascii="Arial Narrow" w:hAnsi="Arial Narrow" w:cs="Arial"/>
          <w:sz w:val="22"/>
          <w:szCs w:val="22"/>
        </w:rPr>
      </w:pPr>
      <w:r w:rsidRPr="00490777">
        <w:rPr>
          <w:rFonts w:ascii="Arial Narrow" w:hAnsi="Arial Narrow" w:cs="Arial"/>
          <w:sz w:val="22"/>
          <w:szCs w:val="22"/>
        </w:rPr>
        <w:t>Commission Chair Chris John called the meeting to order at 6:0</w:t>
      </w:r>
      <w:r w:rsidR="000E2E8E">
        <w:rPr>
          <w:rFonts w:ascii="Arial Narrow" w:hAnsi="Arial Narrow" w:cs="Arial"/>
          <w:sz w:val="22"/>
          <w:szCs w:val="22"/>
        </w:rPr>
        <w:t>3</w:t>
      </w:r>
      <w:r w:rsidRPr="00490777">
        <w:rPr>
          <w:rFonts w:ascii="Arial Narrow" w:hAnsi="Arial Narrow" w:cs="Arial"/>
          <w:sz w:val="22"/>
          <w:szCs w:val="22"/>
        </w:rPr>
        <w:t xml:space="preserve"> p</w:t>
      </w:r>
      <w:r w:rsidR="000E2E8E">
        <w:rPr>
          <w:rFonts w:ascii="Arial Narrow" w:hAnsi="Arial Narrow" w:cs="Arial"/>
          <w:sz w:val="22"/>
          <w:szCs w:val="22"/>
        </w:rPr>
        <w:t>.</w:t>
      </w:r>
      <w:r w:rsidRPr="00490777">
        <w:rPr>
          <w:rFonts w:ascii="Arial Narrow" w:hAnsi="Arial Narrow" w:cs="Arial"/>
          <w:sz w:val="22"/>
          <w:szCs w:val="22"/>
        </w:rPr>
        <w:t>m</w:t>
      </w:r>
      <w:r w:rsidR="000E2E8E">
        <w:rPr>
          <w:rFonts w:ascii="Arial Narrow" w:hAnsi="Arial Narrow" w:cs="Arial"/>
          <w:sz w:val="22"/>
          <w:szCs w:val="22"/>
        </w:rPr>
        <w:t>.</w:t>
      </w:r>
      <w:r w:rsidRPr="00490777">
        <w:rPr>
          <w:rFonts w:ascii="Arial Narrow" w:hAnsi="Arial Narrow" w:cs="Arial"/>
          <w:sz w:val="22"/>
          <w:szCs w:val="22"/>
        </w:rPr>
        <w:t xml:space="preserve"> via Zoom</w:t>
      </w:r>
    </w:p>
    <w:p w14:paraId="02D176CB" w14:textId="77777777" w:rsidR="00490777" w:rsidRPr="00490777" w:rsidRDefault="00490777" w:rsidP="00490777">
      <w:pPr>
        <w:rPr>
          <w:rFonts w:ascii="Arial Narrow" w:hAnsi="Arial Narrow" w:cs="Arial"/>
          <w:sz w:val="22"/>
          <w:szCs w:val="22"/>
        </w:rPr>
      </w:pPr>
    </w:p>
    <w:tbl>
      <w:tblPr>
        <w:tblW w:w="0" w:type="auto"/>
        <w:jc w:val="center"/>
        <w:tblLook w:val="01E0" w:firstRow="1" w:lastRow="1" w:firstColumn="1" w:lastColumn="1" w:noHBand="0" w:noVBand="0"/>
      </w:tblPr>
      <w:tblGrid>
        <w:gridCol w:w="3163"/>
        <w:gridCol w:w="236"/>
        <w:gridCol w:w="5961"/>
      </w:tblGrid>
      <w:tr w:rsidR="00490777" w:rsidRPr="00490777" w14:paraId="379C6D47" w14:textId="77777777" w:rsidTr="00C72020">
        <w:trPr>
          <w:jc w:val="center"/>
        </w:trPr>
        <w:tc>
          <w:tcPr>
            <w:tcW w:w="3163" w:type="dxa"/>
          </w:tcPr>
          <w:p w14:paraId="38C6F5BB" w14:textId="77777777" w:rsidR="00490777" w:rsidRPr="00490777" w:rsidRDefault="00490777" w:rsidP="00C72020">
            <w:pPr>
              <w:tabs>
                <w:tab w:val="left" w:pos="720"/>
              </w:tabs>
              <w:rPr>
                <w:rFonts w:ascii="Arial Narrow" w:hAnsi="Arial Narrow" w:cs="Arial"/>
                <w:b/>
                <w:color w:val="000000" w:themeColor="text1"/>
                <w:sz w:val="22"/>
                <w:szCs w:val="22"/>
              </w:rPr>
            </w:pPr>
            <w:r w:rsidRPr="00490777">
              <w:rPr>
                <w:rFonts w:ascii="Arial Narrow" w:hAnsi="Arial Narrow" w:cs="Arial"/>
                <w:b/>
                <w:color w:val="000000" w:themeColor="text1"/>
                <w:sz w:val="22"/>
                <w:szCs w:val="22"/>
              </w:rPr>
              <w:t>Commissioners Present:</w:t>
            </w:r>
          </w:p>
        </w:tc>
        <w:tc>
          <w:tcPr>
            <w:tcW w:w="236" w:type="dxa"/>
          </w:tcPr>
          <w:p w14:paraId="43CDE94F" w14:textId="77777777" w:rsidR="00490777" w:rsidRPr="00490777" w:rsidRDefault="00490777" w:rsidP="00C72020">
            <w:pPr>
              <w:tabs>
                <w:tab w:val="left" w:pos="720"/>
              </w:tabs>
              <w:rPr>
                <w:rFonts w:ascii="Arial Narrow" w:hAnsi="Arial Narrow" w:cs="Arial"/>
                <w:b/>
                <w:color w:val="000000" w:themeColor="text1"/>
                <w:sz w:val="22"/>
                <w:szCs w:val="22"/>
              </w:rPr>
            </w:pPr>
          </w:p>
        </w:tc>
        <w:tc>
          <w:tcPr>
            <w:tcW w:w="5961" w:type="dxa"/>
          </w:tcPr>
          <w:p w14:paraId="4D7C60DA" w14:textId="77777777" w:rsidR="00490777" w:rsidRPr="00490777" w:rsidRDefault="00490777" w:rsidP="00C72020">
            <w:pPr>
              <w:tabs>
                <w:tab w:val="left" w:pos="720"/>
              </w:tabs>
              <w:rPr>
                <w:rFonts w:ascii="Arial Narrow" w:hAnsi="Arial Narrow" w:cs="Arial"/>
                <w:b/>
                <w:color w:val="000000" w:themeColor="text1"/>
                <w:sz w:val="22"/>
                <w:szCs w:val="22"/>
              </w:rPr>
            </w:pPr>
            <w:r w:rsidRPr="00490777">
              <w:rPr>
                <w:rFonts w:ascii="Arial Narrow" w:hAnsi="Arial Narrow" w:cs="Arial"/>
                <w:b/>
                <w:color w:val="000000" w:themeColor="text1"/>
                <w:sz w:val="22"/>
                <w:szCs w:val="22"/>
              </w:rPr>
              <w:t>Council Liaison:</w:t>
            </w:r>
          </w:p>
        </w:tc>
      </w:tr>
      <w:tr w:rsidR="00490777" w:rsidRPr="00490777" w14:paraId="1896A420" w14:textId="77777777" w:rsidTr="00C72020">
        <w:trPr>
          <w:jc w:val="center"/>
        </w:trPr>
        <w:tc>
          <w:tcPr>
            <w:tcW w:w="3163" w:type="dxa"/>
          </w:tcPr>
          <w:p w14:paraId="07190DB8" w14:textId="77777777" w:rsidR="00490777" w:rsidRPr="00490777" w:rsidRDefault="00490777" w:rsidP="00C72020">
            <w:pPr>
              <w:tabs>
                <w:tab w:val="left" w:pos="720"/>
              </w:tabs>
              <w:rPr>
                <w:rFonts w:ascii="Arial Narrow" w:hAnsi="Arial Narrow" w:cs="Arial"/>
                <w:color w:val="000000" w:themeColor="text1"/>
                <w:sz w:val="22"/>
                <w:szCs w:val="22"/>
              </w:rPr>
            </w:pPr>
            <w:r w:rsidRPr="00490777">
              <w:rPr>
                <w:rFonts w:ascii="Arial Narrow" w:hAnsi="Arial Narrow" w:cs="Arial"/>
                <w:color w:val="000000" w:themeColor="text1"/>
                <w:sz w:val="22"/>
                <w:szCs w:val="22"/>
              </w:rPr>
              <w:t>Chris John</w:t>
            </w:r>
          </w:p>
          <w:p w14:paraId="673005E9" w14:textId="77777777" w:rsidR="00490777" w:rsidRPr="00490777" w:rsidRDefault="00490777" w:rsidP="00C72020">
            <w:pPr>
              <w:tabs>
                <w:tab w:val="left" w:pos="720"/>
              </w:tabs>
              <w:rPr>
                <w:rFonts w:ascii="Arial Narrow" w:hAnsi="Arial Narrow" w:cs="Arial"/>
                <w:color w:val="000000" w:themeColor="text1"/>
                <w:sz w:val="22"/>
                <w:szCs w:val="22"/>
              </w:rPr>
            </w:pPr>
            <w:r w:rsidRPr="00490777">
              <w:rPr>
                <w:rFonts w:ascii="Arial Narrow" w:hAnsi="Arial Narrow" w:cs="Arial"/>
                <w:color w:val="000000" w:themeColor="text1"/>
                <w:sz w:val="22"/>
                <w:szCs w:val="22"/>
              </w:rPr>
              <w:t>Asa Cates</w:t>
            </w:r>
          </w:p>
          <w:p w14:paraId="385FB315" w14:textId="77777777" w:rsidR="00490777" w:rsidRPr="00490777" w:rsidRDefault="00490777" w:rsidP="00C72020">
            <w:pPr>
              <w:tabs>
                <w:tab w:val="left" w:pos="720"/>
              </w:tabs>
              <w:rPr>
                <w:rFonts w:ascii="Arial Narrow" w:hAnsi="Arial Narrow" w:cs="Arial"/>
                <w:color w:val="000000" w:themeColor="text1"/>
                <w:sz w:val="22"/>
                <w:szCs w:val="22"/>
              </w:rPr>
            </w:pPr>
            <w:r w:rsidRPr="00490777">
              <w:rPr>
                <w:rFonts w:ascii="Arial Narrow" w:hAnsi="Arial Narrow" w:cs="Arial"/>
                <w:color w:val="000000" w:themeColor="text1"/>
                <w:sz w:val="22"/>
                <w:szCs w:val="22"/>
              </w:rPr>
              <w:t>Cat Gould</w:t>
            </w:r>
          </w:p>
          <w:p w14:paraId="4A65F4A2" w14:textId="77777777" w:rsidR="00490777" w:rsidRPr="00490777" w:rsidRDefault="00490777" w:rsidP="00C72020">
            <w:pPr>
              <w:tabs>
                <w:tab w:val="left" w:pos="720"/>
              </w:tabs>
              <w:rPr>
                <w:rFonts w:ascii="Arial Narrow" w:hAnsi="Arial Narrow" w:cs="Arial"/>
                <w:color w:val="000000" w:themeColor="text1"/>
                <w:sz w:val="22"/>
                <w:szCs w:val="22"/>
              </w:rPr>
            </w:pPr>
            <w:r w:rsidRPr="00490777">
              <w:rPr>
                <w:rFonts w:ascii="Arial Narrow" w:hAnsi="Arial Narrow" w:cs="Arial"/>
                <w:color w:val="000000" w:themeColor="text1"/>
                <w:sz w:val="22"/>
                <w:szCs w:val="22"/>
              </w:rPr>
              <w:t>Eric Simpson</w:t>
            </w:r>
          </w:p>
        </w:tc>
        <w:tc>
          <w:tcPr>
            <w:tcW w:w="236" w:type="dxa"/>
          </w:tcPr>
          <w:p w14:paraId="4466DA0C" w14:textId="77777777" w:rsidR="00490777" w:rsidRPr="00490777" w:rsidRDefault="00490777" w:rsidP="00C72020">
            <w:pPr>
              <w:tabs>
                <w:tab w:val="left" w:pos="720"/>
              </w:tabs>
              <w:rPr>
                <w:rFonts w:ascii="Arial Narrow" w:hAnsi="Arial Narrow" w:cs="Arial"/>
                <w:color w:val="000000" w:themeColor="text1"/>
                <w:sz w:val="22"/>
                <w:szCs w:val="22"/>
              </w:rPr>
            </w:pPr>
          </w:p>
        </w:tc>
        <w:tc>
          <w:tcPr>
            <w:tcW w:w="5961" w:type="dxa"/>
          </w:tcPr>
          <w:p w14:paraId="38C7C71E" w14:textId="77777777" w:rsidR="00490777" w:rsidRPr="00490777" w:rsidRDefault="00490777" w:rsidP="00C72020">
            <w:pPr>
              <w:tabs>
                <w:tab w:val="left" w:pos="720"/>
              </w:tabs>
              <w:rPr>
                <w:rFonts w:ascii="Arial Narrow" w:hAnsi="Arial Narrow" w:cs="Arial"/>
                <w:sz w:val="22"/>
                <w:szCs w:val="22"/>
              </w:rPr>
            </w:pPr>
            <w:r w:rsidRPr="00490777">
              <w:rPr>
                <w:rFonts w:ascii="Arial Narrow" w:hAnsi="Arial Narrow" w:cs="Arial"/>
                <w:sz w:val="22"/>
                <w:szCs w:val="22"/>
              </w:rPr>
              <w:t>Stephen Jensen, absent</w:t>
            </w:r>
          </w:p>
          <w:p w14:paraId="632E8BAF" w14:textId="77777777" w:rsidR="00490777" w:rsidRPr="00490777" w:rsidRDefault="00490777" w:rsidP="00C72020">
            <w:pPr>
              <w:tabs>
                <w:tab w:val="left" w:pos="720"/>
              </w:tabs>
              <w:rPr>
                <w:rFonts w:ascii="Arial Narrow" w:hAnsi="Arial Narrow" w:cs="Arial"/>
                <w:color w:val="000000" w:themeColor="text1"/>
                <w:sz w:val="22"/>
                <w:szCs w:val="22"/>
              </w:rPr>
            </w:pPr>
          </w:p>
          <w:p w14:paraId="0BB1A4D9" w14:textId="77777777" w:rsidR="00490777" w:rsidRPr="00490777" w:rsidRDefault="00490777" w:rsidP="00C72020">
            <w:pPr>
              <w:tabs>
                <w:tab w:val="left" w:pos="720"/>
              </w:tabs>
              <w:rPr>
                <w:rFonts w:ascii="Arial Narrow" w:hAnsi="Arial Narrow" w:cs="Arial"/>
                <w:b/>
                <w:bCs/>
                <w:color w:val="000000" w:themeColor="text1"/>
                <w:sz w:val="22"/>
                <w:szCs w:val="22"/>
              </w:rPr>
            </w:pPr>
            <w:r w:rsidRPr="00490777">
              <w:rPr>
                <w:rFonts w:ascii="Arial Narrow" w:hAnsi="Arial Narrow" w:cs="Arial"/>
                <w:b/>
                <w:bCs/>
                <w:color w:val="000000" w:themeColor="text1"/>
                <w:sz w:val="22"/>
                <w:szCs w:val="22"/>
              </w:rPr>
              <w:t>Park Liaison:</w:t>
            </w:r>
          </w:p>
          <w:p w14:paraId="390DDE5E" w14:textId="77777777" w:rsidR="00490777" w:rsidRPr="00490777" w:rsidRDefault="00490777" w:rsidP="00C72020">
            <w:pPr>
              <w:tabs>
                <w:tab w:val="left" w:pos="720"/>
              </w:tabs>
              <w:rPr>
                <w:rFonts w:ascii="Arial Narrow" w:hAnsi="Arial Narrow" w:cs="Arial"/>
                <w:color w:val="000000" w:themeColor="text1"/>
                <w:sz w:val="22"/>
                <w:szCs w:val="22"/>
              </w:rPr>
            </w:pPr>
            <w:r w:rsidRPr="00490777">
              <w:rPr>
                <w:rFonts w:ascii="Arial Narrow" w:hAnsi="Arial Narrow" w:cs="Arial"/>
                <w:color w:val="000000" w:themeColor="text1"/>
                <w:sz w:val="22"/>
                <w:szCs w:val="22"/>
              </w:rPr>
              <w:t>Peter Baughman, absent</w:t>
            </w:r>
          </w:p>
          <w:p w14:paraId="64188534" w14:textId="77777777" w:rsidR="00490777" w:rsidRPr="00490777" w:rsidRDefault="00490777" w:rsidP="00C72020">
            <w:pPr>
              <w:tabs>
                <w:tab w:val="left" w:pos="720"/>
              </w:tabs>
              <w:rPr>
                <w:rFonts w:ascii="Arial Narrow" w:hAnsi="Arial Narrow" w:cs="Arial"/>
                <w:color w:val="000000" w:themeColor="text1"/>
                <w:sz w:val="22"/>
                <w:szCs w:val="22"/>
              </w:rPr>
            </w:pPr>
          </w:p>
          <w:p w14:paraId="1BBAF98E" w14:textId="77777777" w:rsidR="00490777" w:rsidRPr="00490777" w:rsidRDefault="00490777" w:rsidP="00C72020">
            <w:pPr>
              <w:tabs>
                <w:tab w:val="left" w:pos="720"/>
              </w:tabs>
              <w:rPr>
                <w:rFonts w:ascii="Arial Narrow" w:hAnsi="Arial Narrow" w:cs="Arial"/>
                <w:b/>
                <w:bCs/>
                <w:color w:val="000000" w:themeColor="text1"/>
                <w:sz w:val="22"/>
                <w:szCs w:val="22"/>
              </w:rPr>
            </w:pPr>
            <w:r w:rsidRPr="00490777">
              <w:rPr>
                <w:rFonts w:ascii="Arial Narrow" w:hAnsi="Arial Narrow" w:cs="Arial"/>
                <w:b/>
                <w:bCs/>
                <w:color w:val="000000" w:themeColor="text1"/>
                <w:sz w:val="22"/>
                <w:szCs w:val="22"/>
              </w:rPr>
              <w:t>Staff Present:</w:t>
            </w:r>
          </w:p>
          <w:p w14:paraId="6F047202" w14:textId="77777777" w:rsidR="00490777" w:rsidRPr="00490777" w:rsidRDefault="00490777" w:rsidP="00C72020">
            <w:pPr>
              <w:tabs>
                <w:tab w:val="left" w:pos="720"/>
              </w:tabs>
              <w:rPr>
                <w:rFonts w:ascii="Arial Narrow" w:hAnsi="Arial Narrow" w:cs="Arial"/>
                <w:color w:val="000000" w:themeColor="text1"/>
                <w:sz w:val="22"/>
                <w:szCs w:val="22"/>
              </w:rPr>
            </w:pPr>
            <w:r w:rsidRPr="00490777">
              <w:rPr>
                <w:rFonts w:ascii="Arial Narrow" w:hAnsi="Arial Narrow" w:cs="Arial"/>
                <w:sz w:val="22"/>
                <w:szCs w:val="22"/>
              </w:rPr>
              <w:t>Aaron Anderson: Associate Planner</w:t>
            </w:r>
          </w:p>
        </w:tc>
      </w:tr>
    </w:tbl>
    <w:p w14:paraId="0DDF7344" w14:textId="77777777" w:rsidR="00490777" w:rsidRPr="00490777" w:rsidRDefault="00490777" w:rsidP="00E311B8">
      <w:pPr>
        <w:tabs>
          <w:tab w:val="left" w:pos="0"/>
        </w:tabs>
        <w:rPr>
          <w:rFonts w:ascii="Arial Narrow" w:hAnsi="Arial Narrow" w:cs="Arial"/>
          <w:sz w:val="22"/>
          <w:szCs w:val="22"/>
        </w:rPr>
      </w:pPr>
    </w:p>
    <w:p w14:paraId="58EEB935" w14:textId="4C126C9F" w:rsidR="007352D2" w:rsidRPr="00490777" w:rsidRDefault="000F4CE1" w:rsidP="00E311B8">
      <w:pPr>
        <w:pStyle w:val="ListParagraph"/>
        <w:numPr>
          <w:ilvl w:val="0"/>
          <w:numId w:val="2"/>
        </w:numPr>
        <w:tabs>
          <w:tab w:val="left" w:pos="720"/>
        </w:tabs>
        <w:ind w:left="720"/>
        <w:rPr>
          <w:rFonts w:ascii="Arial Narrow" w:hAnsi="Arial Narrow" w:cs="Arial"/>
          <w:sz w:val="22"/>
          <w:szCs w:val="22"/>
        </w:rPr>
      </w:pPr>
      <w:r w:rsidRPr="00490777">
        <w:rPr>
          <w:rFonts w:ascii="Arial Narrow" w:hAnsi="Arial Narrow" w:cs="Arial"/>
          <w:b/>
          <w:sz w:val="22"/>
          <w:szCs w:val="22"/>
          <w:u w:val="single"/>
        </w:rPr>
        <w:t>APPROVAL OF MINUTES</w:t>
      </w:r>
      <w:r w:rsidRPr="00490777">
        <w:rPr>
          <w:rFonts w:ascii="Arial Narrow" w:hAnsi="Arial Narrow" w:cs="Arial"/>
          <w:sz w:val="22"/>
          <w:szCs w:val="22"/>
        </w:rPr>
        <w:t xml:space="preserve">  </w:t>
      </w:r>
    </w:p>
    <w:p w14:paraId="1D08FE6C" w14:textId="7A92C8B4" w:rsidR="00EE6F81" w:rsidRPr="00490777" w:rsidRDefault="000C4DB1" w:rsidP="00EE6F81">
      <w:pPr>
        <w:pStyle w:val="ListParagraph"/>
        <w:numPr>
          <w:ilvl w:val="0"/>
          <w:numId w:val="37"/>
        </w:numPr>
        <w:tabs>
          <w:tab w:val="left" w:pos="720"/>
        </w:tabs>
        <w:rPr>
          <w:rFonts w:ascii="Arial Narrow" w:hAnsi="Arial Narrow" w:cs="Arial"/>
          <w:b/>
          <w:sz w:val="22"/>
          <w:szCs w:val="22"/>
        </w:rPr>
      </w:pPr>
      <w:r w:rsidRPr="00490777">
        <w:rPr>
          <w:rFonts w:ascii="Arial Narrow" w:hAnsi="Arial Narrow" w:cs="Arial"/>
          <w:b/>
          <w:sz w:val="22"/>
          <w:szCs w:val="22"/>
        </w:rPr>
        <w:t xml:space="preserve">Tree Commission regular meeting </w:t>
      </w:r>
      <w:r w:rsidR="003E7516" w:rsidRPr="00490777">
        <w:rPr>
          <w:rFonts w:ascii="Arial Narrow" w:hAnsi="Arial Narrow" w:cs="Arial"/>
          <w:b/>
          <w:sz w:val="22"/>
          <w:szCs w:val="22"/>
        </w:rPr>
        <w:t xml:space="preserve">of </w:t>
      </w:r>
      <w:r w:rsidR="0094342C" w:rsidRPr="00490777">
        <w:rPr>
          <w:rFonts w:ascii="Arial Narrow" w:hAnsi="Arial Narrow" w:cs="Arial"/>
          <w:b/>
          <w:sz w:val="22"/>
          <w:szCs w:val="22"/>
        </w:rPr>
        <w:t>February</w:t>
      </w:r>
      <w:r w:rsidR="00245544" w:rsidRPr="00490777">
        <w:rPr>
          <w:rFonts w:ascii="Arial Narrow" w:hAnsi="Arial Narrow" w:cs="Arial"/>
          <w:b/>
          <w:sz w:val="22"/>
          <w:szCs w:val="22"/>
        </w:rPr>
        <w:t xml:space="preserve"> </w:t>
      </w:r>
      <w:r w:rsidR="0094342C" w:rsidRPr="00490777">
        <w:rPr>
          <w:rFonts w:ascii="Arial Narrow" w:hAnsi="Arial Narrow" w:cs="Arial"/>
          <w:b/>
          <w:sz w:val="22"/>
          <w:szCs w:val="22"/>
        </w:rPr>
        <w:t>4</w:t>
      </w:r>
      <w:r w:rsidR="00AE75CE" w:rsidRPr="00490777">
        <w:rPr>
          <w:rFonts w:ascii="Arial Narrow" w:hAnsi="Arial Narrow" w:cs="Arial"/>
          <w:b/>
          <w:sz w:val="22"/>
          <w:szCs w:val="22"/>
        </w:rPr>
        <w:t xml:space="preserve">, </w:t>
      </w:r>
      <w:r w:rsidR="00245544" w:rsidRPr="00490777">
        <w:rPr>
          <w:rFonts w:ascii="Arial Narrow" w:hAnsi="Arial Narrow" w:cs="Arial"/>
          <w:b/>
          <w:sz w:val="22"/>
          <w:szCs w:val="22"/>
        </w:rPr>
        <w:t>202</w:t>
      </w:r>
      <w:r w:rsidR="00CF52D3" w:rsidRPr="00490777">
        <w:rPr>
          <w:rFonts w:ascii="Arial Narrow" w:hAnsi="Arial Narrow" w:cs="Arial"/>
          <w:b/>
          <w:sz w:val="22"/>
          <w:szCs w:val="22"/>
        </w:rPr>
        <w:t>1</w:t>
      </w:r>
      <w:r w:rsidR="00AE75CE" w:rsidRPr="00490777">
        <w:rPr>
          <w:rFonts w:ascii="Arial Narrow" w:hAnsi="Arial Narrow" w:cs="Arial"/>
          <w:b/>
          <w:sz w:val="22"/>
          <w:szCs w:val="22"/>
        </w:rPr>
        <w:t xml:space="preserve"> </w:t>
      </w:r>
      <w:r w:rsidR="00B26A32" w:rsidRPr="00490777">
        <w:rPr>
          <w:rFonts w:ascii="Arial Narrow" w:hAnsi="Arial Narrow" w:cs="Arial"/>
          <w:b/>
          <w:sz w:val="22"/>
          <w:szCs w:val="22"/>
        </w:rPr>
        <w:t xml:space="preserve">regular meeting </w:t>
      </w:r>
      <w:r w:rsidR="000F4CE1" w:rsidRPr="00490777">
        <w:rPr>
          <w:rFonts w:ascii="Arial Narrow" w:hAnsi="Arial Narrow" w:cs="Arial"/>
          <w:b/>
          <w:sz w:val="22"/>
          <w:szCs w:val="22"/>
        </w:rPr>
        <w:t xml:space="preserve">minutes. </w:t>
      </w:r>
    </w:p>
    <w:p w14:paraId="6C2A91DB" w14:textId="4B41C9EE" w:rsidR="00EE6F81" w:rsidRPr="00490777" w:rsidRDefault="00EE6F81" w:rsidP="00EE6F81">
      <w:pPr>
        <w:tabs>
          <w:tab w:val="left" w:pos="720"/>
        </w:tabs>
        <w:rPr>
          <w:rFonts w:ascii="Arial Narrow" w:hAnsi="Arial Narrow" w:cs="Arial"/>
          <w:b/>
          <w:sz w:val="22"/>
          <w:szCs w:val="22"/>
        </w:rPr>
      </w:pPr>
    </w:p>
    <w:p w14:paraId="35EC8016" w14:textId="3034C9A2" w:rsidR="00EE6F81" w:rsidRPr="00490777" w:rsidRDefault="000E2E8E" w:rsidP="00EE6F81">
      <w:pPr>
        <w:tabs>
          <w:tab w:val="left" w:pos="720"/>
        </w:tabs>
        <w:rPr>
          <w:rFonts w:ascii="Arial Narrow" w:hAnsi="Arial Narrow" w:cs="Arial"/>
          <w:b/>
          <w:sz w:val="22"/>
          <w:szCs w:val="22"/>
        </w:rPr>
      </w:pPr>
      <w:r>
        <w:rPr>
          <w:rFonts w:ascii="Arial Narrow" w:hAnsi="Arial Narrow" w:cs="Arial"/>
          <w:b/>
          <w:sz w:val="22"/>
          <w:szCs w:val="22"/>
        </w:rPr>
        <w:t xml:space="preserve">Commissioner </w:t>
      </w:r>
      <w:r w:rsidR="001376B1" w:rsidRPr="00490777">
        <w:rPr>
          <w:rFonts w:ascii="Arial Narrow" w:hAnsi="Arial Narrow" w:cs="Arial"/>
          <w:b/>
          <w:sz w:val="22"/>
          <w:szCs w:val="22"/>
        </w:rPr>
        <w:t>Cates/Gould</w:t>
      </w:r>
      <w:r w:rsidR="00EE6F81" w:rsidRPr="00490777">
        <w:rPr>
          <w:rFonts w:ascii="Arial Narrow" w:hAnsi="Arial Narrow" w:cs="Arial"/>
          <w:b/>
          <w:sz w:val="22"/>
          <w:szCs w:val="22"/>
        </w:rPr>
        <w:t xml:space="preserve"> </w:t>
      </w:r>
      <w:r>
        <w:rPr>
          <w:rFonts w:ascii="Arial Narrow" w:hAnsi="Arial Narrow" w:cs="Arial"/>
          <w:b/>
          <w:sz w:val="22"/>
          <w:szCs w:val="22"/>
        </w:rPr>
        <w:t>m/s</w:t>
      </w:r>
      <w:r w:rsidR="00EE6F81" w:rsidRPr="00490777">
        <w:rPr>
          <w:rFonts w:ascii="Arial Narrow" w:hAnsi="Arial Narrow" w:cs="Arial"/>
          <w:b/>
          <w:sz w:val="22"/>
          <w:szCs w:val="22"/>
        </w:rPr>
        <w:t xml:space="preserve"> to approve the minutes as presented</w:t>
      </w:r>
      <w:r>
        <w:rPr>
          <w:rFonts w:ascii="Arial Narrow" w:hAnsi="Arial Narrow" w:cs="Arial"/>
          <w:b/>
          <w:sz w:val="22"/>
          <w:szCs w:val="22"/>
        </w:rPr>
        <w:t>.  Voice Vote: ALL AYES.  Motion passed.</w:t>
      </w:r>
    </w:p>
    <w:p w14:paraId="5F1FFB74" w14:textId="77777777" w:rsidR="000C611E" w:rsidRPr="00490777" w:rsidRDefault="000C611E" w:rsidP="00E311B8">
      <w:pPr>
        <w:tabs>
          <w:tab w:val="left" w:pos="720"/>
        </w:tabs>
        <w:rPr>
          <w:rFonts w:ascii="Arial Narrow" w:hAnsi="Arial Narrow" w:cs="Arial"/>
          <w:b/>
          <w:sz w:val="22"/>
          <w:szCs w:val="22"/>
        </w:rPr>
      </w:pPr>
    </w:p>
    <w:p w14:paraId="0C92F4CD" w14:textId="0C31CA93" w:rsidR="000F4CE1" w:rsidRPr="00490777" w:rsidRDefault="000F4CE1" w:rsidP="00E311B8">
      <w:pPr>
        <w:pStyle w:val="ListParagraph"/>
        <w:numPr>
          <w:ilvl w:val="0"/>
          <w:numId w:val="2"/>
        </w:numPr>
        <w:tabs>
          <w:tab w:val="left" w:pos="720"/>
        </w:tabs>
        <w:ind w:left="720"/>
        <w:rPr>
          <w:rFonts w:ascii="Arial Narrow" w:hAnsi="Arial Narrow" w:cs="Arial"/>
          <w:b/>
          <w:sz w:val="22"/>
          <w:szCs w:val="22"/>
          <w:u w:val="single"/>
        </w:rPr>
      </w:pPr>
      <w:r w:rsidRPr="00490777">
        <w:rPr>
          <w:rFonts w:ascii="Arial Narrow" w:hAnsi="Arial Narrow" w:cs="Arial"/>
          <w:b/>
          <w:sz w:val="22"/>
          <w:szCs w:val="22"/>
          <w:u w:val="single"/>
        </w:rPr>
        <w:t>LIAISON REPORTS</w:t>
      </w:r>
    </w:p>
    <w:p w14:paraId="78211E73" w14:textId="0D7C296C" w:rsidR="009324E6" w:rsidRPr="000E2E8E" w:rsidRDefault="00CA52C6" w:rsidP="00E311B8">
      <w:pPr>
        <w:pStyle w:val="ListParagraph"/>
        <w:numPr>
          <w:ilvl w:val="1"/>
          <w:numId w:val="1"/>
        </w:numPr>
        <w:tabs>
          <w:tab w:val="left" w:pos="1080"/>
        </w:tabs>
        <w:ind w:left="1080"/>
        <w:rPr>
          <w:rFonts w:ascii="Arial Narrow" w:hAnsi="Arial Narrow" w:cs="Arial"/>
          <w:sz w:val="22"/>
          <w:szCs w:val="22"/>
        </w:rPr>
      </w:pPr>
      <w:r w:rsidRPr="000E2E8E">
        <w:rPr>
          <w:rFonts w:ascii="Arial Narrow" w:hAnsi="Arial Narrow" w:cs="Arial"/>
          <w:sz w:val="22"/>
          <w:szCs w:val="22"/>
        </w:rPr>
        <w:t xml:space="preserve">Council Liaison </w:t>
      </w:r>
      <w:r w:rsidR="000E2E8E">
        <w:rPr>
          <w:rFonts w:ascii="Arial Narrow" w:hAnsi="Arial Narrow" w:cs="Arial"/>
          <w:sz w:val="22"/>
          <w:szCs w:val="22"/>
        </w:rPr>
        <w:t>- None</w:t>
      </w:r>
    </w:p>
    <w:p w14:paraId="4E259404" w14:textId="7FB7C164" w:rsidR="00E5410A" w:rsidRPr="000E2E8E" w:rsidRDefault="000F4CE1" w:rsidP="00E311B8">
      <w:pPr>
        <w:pStyle w:val="ListParagraph"/>
        <w:numPr>
          <w:ilvl w:val="1"/>
          <w:numId w:val="1"/>
        </w:numPr>
        <w:tabs>
          <w:tab w:val="left" w:pos="1080"/>
        </w:tabs>
        <w:ind w:left="1080"/>
        <w:rPr>
          <w:rFonts w:ascii="Arial Narrow" w:hAnsi="Arial Narrow" w:cs="Arial"/>
          <w:sz w:val="22"/>
          <w:szCs w:val="22"/>
        </w:rPr>
      </w:pPr>
      <w:r w:rsidRPr="000E2E8E">
        <w:rPr>
          <w:rFonts w:ascii="Arial Narrow" w:hAnsi="Arial Narrow" w:cs="Arial"/>
          <w:sz w:val="22"/>
          <w:szCs w:val="22"/>
        </w:rPr>
        <w:t>Parks &amp; Recreation Liaison</w:t>
      </w:r>
      <w:r w:rsidR="00CA52C6" w:rsidRPr="000E2E8E">
        <w:rPr>
          <w:rFonts w:ascii="Arial Narrow" w:hAnsi="Arial Narrow" w:cs="Arial"/>
          <w:sz w:val="22"/>
          <w:szCs w:val="22"/>
        </w:rPr>
        <w:t xml:space="preserve"> </w:t>
      </w:r>
      <w:r w:rsidR="000E2E8E">
        <w:rPr>
          <w:rFonts w:ascii="Arial Narrow" w:hAnsi="Arial Narrow" w:cs="Arial"/>
          <w:sz w:val="22"/>
          <w:szCs w:val="22"/>
        </w:rPr>
        <w:t>- None</w:t>
      </w:r>
    </w:p>
    <w:p w14:paraId="62EE233D" w14:textId="0A029B91" w:rsidR="0038031F" w:rsidRPr="00490777" w:rsidRDefault="000F4CE1" w:rsidP="00E311B8">
      <w:pPr>
        <w:pStyle w:val="ListParagraph"/>
        <w:numPr>
          <w:ilvl w:val="1"/>
          <w:numId w:val="1"/>
        </w:numPr>
        <w:tabs>
          <w:tab w:val="left" w:pos="1080"/>
        </w:tabs>
        <w:ind w:left="1080"/>
        <w:rPr>
          <w:rFonts w:ascii="Arial Narrow" w:hAnsi="Arial Narrow" w:cs="Arial"/>
          <w:sz w:val="22"/>
          <w:szCs w:val="22"/>
        </w:rPr>
      </w:pPr>
      <w:r w:rsidRPr="00490777">
        <w:rPr>
          <w:rFonts w:ascii="Arial Narrow" w:hAnsi="Arial Narrow" w:cs="Arial"/>
          <w:sz w:val="22"/>
          <w:szCs w:val="22"/>
        </w:rPr>
        <w:t>Community Development Liaison</w:t>
      </w:r>
      <w:r w:rsidR="00AE75CE" w:rsidRPr="00490777">
        <w:rPr>
          <w:rFonts w:ascii="Arial Narrow" w:hAnsi="Arial Narrow" w:cs="Arial"/>
          <w:sz w:val="22"/>
          <w:szCs w:val="22"/>
        </w:rPr>
        <w:t xml:space="preserve"> </w:t>
      </w:r>
    </w:p>
    <w:p w14:paraId="756F0F7F" w14:textId="2348BEE2" w:rsidR="00694779" w:rsidRDefault="00694779" w:rsidP="00E311B8">
      <w:pPr>
        <w:tabs>
          <w:tab w:val="left" w:pos="1080"/>
        </w:tabs>
        <w:rPr>
          <w:rFonts w:ascii="Arial Narrow" w:hAnsi="Arial Narrow" w:cs="Arial"/>
          <w:sz w:val="22"/>
          <w:szCs w:val="22"/>
        </w:rPr>
      </w:pPr>
      <w:r>
        <w:rPr>
          <w:rFonts w:ascii="Arial Narrow" w:hAnsi="Arial Narrow" w:cs="Arial"/>
          <w:sz w:val="22"/>
          <w:szCs w:val="22"/>
        </w:rPr>
        <w:t>Aaron Anderson explained the Tree commission would give their annual report to the City Council during their meeting March 16, 2021.  Chair John would not be available to provide the report.  Commissioner Cates volunteered to give the report.</w:t>
      </w:r>
    </w:p>
    <w:p w14:paraId="181342DF" w14:textId="77777777" w:rsidR="00694779" w:rsidRPr="00490777" w:rsidRDefault="00694779" w:rsidP="00E311B8">
      <w:pPr>
        <w:tabs>
          <w:tab w:val="left" w:pos="1080"/>
        </w:tabs>
        <w:rPr>
          <w:rFonts w:ascii="Arial Narrow" w:hAnsi="Arial Narrow" w:cs="Arial"/>
          <w:sz w:val="22"/>
          <w:szCs w:val="22"/>
        </w:rPr>
      </w:pPr>
    </w:p>
    <w:p w14:paraId="1631E7E8" w14:textId="25D925E0" w:rsidR="003739CD" w:rsidRPr="00490777" w:rsidRDefault="000F4CE1" w:rsidP="00E311B8">
      <w:pPr>
        <w:pStyle w:val="ListParagraph"/>
        <w:numPr>
          <w:ilvl w:val="0"/>
          <w:numId w:val="2"/>
        </w:numPr>
        <w:tabs>
          <w:tab w:val="left" w:pos="720"/>
        </w:tabs>
        <w:ind w:left="720"/>
        <w:rPr>
          <w:rFonts w:ascii="Arial Narrow" w:hAnsi="Arial Narrow" w:cs="Arial"/>
          <w:b/>
          <w:sz w:val="22"/>
          <w:szCs w:val="22"/>
          <w:u w:val="single"/>
        </w:rPr>
      </w:pPr>
      <w:r w:rsidRPr="00490777">
        <w:rPr>
          <w:rFonts w:ascii="Arial Narrow" w:hAnsi="Arial Narrow" w:cs="Arial"/>
          <w:b/>
          <w:sz w:val="22"/>
          <w:szCs w:val="22"/>
          <w:u w:val="single"/>
        </w:rPr>
        <w:t>TYPE I REVIEWS</w:t>
      </w:r>
    </w:p>
    <w:p w14:paraId="7A44AD3C" w14:textId="316930E2" w:rsidR="001376B1" w:rsidRPr="006E6FBC" w:rsidRDefault="001376B1" w:rsidP="001376B1">
      <w:pPr>
        <w:rPr>
          <w:rFonts w:ascii="Arial Narrow" w:hAnsi="Arial Narrow" w:cs="Arial"/>
          <w:b/>
          <w:sz w:val="22"/>
          <w:szCs w:val="22"/>
        </w:rPr>
      </w:pPr>
      <w:bookmarkStart w:id="1" w:name="_Hlk65823989"/>
      <w:r w:rsidRPr="006E6FBC">
        <w:rPr>
          <w:rFonts w:ascii="Arial Narrow" w:hAnsi="Arial Narrow" w:cs="Arial"/>
          <w:b/>
          <w:sz w:val="22"/>
          <w:szCs w:val="22"/>
        </w:rPr>
        <w:t>PLANNING ACTION:</w:t>
      </w:r>
      <w:r w:rsidR="00694779" w:rsidRPr="006E6FBC">
        <w:rPr>
          <w:rFonts w:ascii="Arial Narrow" w:hAnsi="Arial Narrow" w:cs="Arial"/>
          <w:b/>
          <w:sz w:val="22"/>
          <w:szCs w:val="22"/>
        </w:rPr>
        <w:t xml:space="preserve">  </w:t>
      </w:r>
      <w:r w:rsidRPr="006E6FBC">
        <w:rPr>
          <w:rFonts w:ascii="Arial Narrow" w:eastAsiaTheme="majorEastAsia" w:hAnsi="Arial Narrow" w:cs="Arial"/>
          <w:b/>
          <w:iCs/>
          <w:kern w:val="32"/>
          <w:sz w:val="22"/>
          <w:szCs w:val="22"/>
        </w:rPr>
        <w:t>PA-T1-2021-00141</w:t>
      </w:r>
      <w:r w:rsidRPr="006E6FBC">
        <w:rPr>
          <w:rFonts w:ascii="Arial Narrow" w:eastAsiaTheme="majorEastAsia" w:hAnsi="Arial Narrow" w:cs="Arial"/>
          <w:b/>
          <w:iCs/>
          <w:kern w:val="32"/>
          <w:sz w:val="22"/>
          <w:szCs w:val="22"/>
        </w:rPr>
        <w:tab/>
      </w:r>
      <w:r w:rsidRPr="006E6FBC">
        <w:rPr>
          <w:rFonts w:ascii="Arial Narrow" w:eastAsiaTheme="majorEastAsia" w:hAnsi="Arial Narrow" w:cs="Arial"/>
          <w:b/>
          <w:iCs/>
          <w:kern w:val="32"/>
          <w:sz w:val="22"/>
          <w:szCs w:val="22"/>
          <w:highlight w:val="green"/>
        </w:rPr>
        <w:t xml:space="preserve"> </w:t>
      </w:r>
    </w:p>
    <w:p w14:paraId="37B6CED5" w14:textId="7AF3CB9C" w:rsidR="001376B1" w:rsidRPr="006E6FBC" w:rsidRDefault="001376B1" w:rsidP="001376B1">
      <w:pPr>
        <w:rPr>
          <w:rFonts w:ascii="Arial Narrow" w:hAnsi="Arial Narrow" w:cs="Arial"/>
          <w:b/>
          <w:sz w:val="22"/>
          <w:szCs w:val="22"/>
        </w:rPr>
      </w:pPr>
      <w:r w:rsidRPr="006E6FBC">
        <w:rPr>
          <w:rFonts w:ascii="Arial Narrow" w:hAnsi="Arial Narrow" w:cs="Arial"/>
          <w:b/>
          <w:sz w:val="22"/>
          <w:szCs w:val="22"/>
        </w:rPr>
        <w:t>SUBJECT PROPERTY:</w:t>
      </w:r>
      <w:r w:rsidR="00694779" w:rsidRPr="006E6FBC">
        <w:rPr>
          <w:rFonts w:ascii="Arial Narrow" w:hAnsi="Arial Narrow" w:cs="Arial"/>
          <w:b/>
          <w:sz w:val="22"/>
          <w:szCs w:val="22"/>
        </w:rPr>
        <w:t xml:space="preserve">  </w:t>
      </w:r>
      <w:r w:rsidRPr="006E6FBC">
        <w:rPr>
          <w:rFonts w:ascii="Arial Narrow" w:hAnsi="Arial Narrow" w:cs="Arial"/>
          <w:b/>
          <w:sz w:val="22"/>
          <w:szCs w:val="22"/>
        </w:rPr>
        <w:t>599 East Main Street</w:t>
      </w:r>
      <w:r w:rsidRPr="006E6FBC">
        <w:rPr>
          <w:rFonts w:ascii="Arial Narrow" w:hAnsi="Arial Narrow" w:cs="Arial"/>
          <w:b/>
          <w:sz w:val="22"/>
          <w:szCs w:val="22"/>
        </w:rPr>
        <w:tab/>
        <w:t xml:space="preserve"> </w:t>
      </w:r>
    </w:p>
    <w:p w14:paraId="06290589" w14:textId="23F6B400" w:rsidR="001376B1" w:rsidRPr="006E6FBC" w:rsidRDefault="001376B1" w:rsidP="001376B1">
      <w:pPr>
        <w:pStyle w:val="NoSpacing"/>
        <w:jc w:val="both"/>
        <w:rPr>
          <w:rFonts w:ascii="Arial Narrow" w:hAnsi="Arial Narrow" w:cs="Arial"/>
          <w:b/>
          <w:sz w:val="22"/>
          <w:szCs w:val="22"/>
        </w:rPr>
      </w:pPr>
      <w:r w:rsidRPr="006E6FBC">
        <w:rPr>
          <w:rFonts w:ascii="Arial Narrow" w:hAnsi="Arial Narrow" w:cs="Arial"/>
          <w:b/>
          <w:sz w:val="22"/>
          <w:szCs w:val="22"/>
        </w:rPr>
        <w:t>APPLICANT/OWNER:</w:t>
      </w:r>
      <w:r w:rsidR="00694779" w:rsidRPr="006E6FBC">
        <w:rPr>
          <w:rFonts w:ascii="Arial Narrow" w:hAnsi="Arial Narrow" w:cs="Arial"/>
          <w:b/>
          <w:sz w:val="22"/>
          <w:szCs w:val="22"/>
        </w:rPr>
        <w:t xml:space="preserve">  </w:t>
      </w:r>
      <w:r w:rsidRPr="006E6FBC">
        <w:rPr>
          <w:rFonts w:ascii="Arial Narrow" w:hAnsi="Arial Narrow" w:cs="Arial"/>
          <w:b/>
          <w:sz w:val="22"/>
          <w:szCs w:val="22"/>
        </w:rPr>
        <w:t xml:space="preserve">Rogue Planning &amp; Development Services, LLC for Livni Family Trust (Gil Livni, </w:t>
      </w:r>
      <w:r w:rsidRPr="006E6FBC">
        <w:rPr>
          <w:rFonts w:ascii="Arial Narrow" w:hAnsi="Arial Narrow" w:cs="Arial"/>
          <w:b/>
          <w:i/>
          <w:sz w:val="22"/>
          <w:szCs w:val="22"/>
        </w:rPr>
        <w:t>Trustee</w:t>
      </w:r>
      <w:r w:rsidRPr="006E6FBC">
        <w:rPr>
          <w:rFonts w:ascii="Arial Narrow" w:hAnsi="Arial Narrow" w:cs="Arial"/>
          <w:b/>
          <w:sz w:val="22"/>
          <w:szCs w:val="22"/>
        </w:rPr>
        <w:t>)</w:t>
      </w:r>
    </w:p>
    <w:p w14:paraId="6FC905DF" w14:textId="5661124A" w:rsidR="001376B1" w:rsidRPr="006E6FBC" w:rsidRDefault="001376B1" w:rsidP="001376B1">
      <w:pPr>
        <w:pStyle w:val="NoSpacing"/>
        <w:jc w:val="both"/>
        <w:rPr>
          <w:rFonts w:ascii="Arial Narrow" w:hAnsi="Arial Narrow" w:cs="Arial"/>
          <w:b/>
          <w:sz w:val="22"/>
          <w:szCs w:val="22"/>
        </w:rPr>
      </w:pPr>
      <w:r w:rsidRPr="006E6FBC">
        <w:rPr>
          <w:rFonts w:ascii="Arial Narrow" w:hAnsi="Arial Narrow" w:cs="Arial"/>
          <w:b/>
          <w:sz w:val="22"/>
          <w:szCs w:val="22"/>
        </w:rPr>
        <w:t>DESCRIPTION:</w:t>
      </w:r>
      <w:r w:rsidR="00694779" w:rsidRPr="006E6FBC">
        <w:rPr>
          <w:rFonts w:ascii="Arial Narrow" w:hAnsi="Arial Narrow" w:cs="Arial"/>
          <w:b/>
          <w:sz w:val="22"/>
          <w:szCs w:val="22"/>
        </w:rPr>
        <w:t xml:space="preserve">  </w:t>
      </w:r>
      <w:r w:rsidRPr="006E6FBC">
        <w:rPr>
          <w:rFonts w:ascii="Arial Narrow" w:hAnsi="Arial Narrow" w:cs="Arial"/>
          <w:b/>
          <w:sz w:val="22"/>
          <w:szCs w:val="22"/>
        </w:rPr>
        <w:tab/>
        <w:t>A request for Site Design Review approval to modify the existing building at 599 East Main Street including converting the former church to use as office space with occasional assembly uses (convention, trade show, etc.) and adding a new entry. The application also includes requests for a Conditional Use Permit as it involves the expansion of an existing non-conforming development where no off-street parking is available, and Street Tree Removal Permits to remove two Callery Pear street trees (10.2-inch DBH &amp; 12.7-inch DBH) in the park row planting strip along East Main Street.</w:t>
      </w:r>
      <w:r w:rsidR="000E2E8E" w:rsidRPr="006E6FBC">
        <w:rPr>
          <w:rFonts w:ascii="Arial Narrow" w:hAnsi="Arial Narrow" w:cs="Arial"/>
          <w:b/>
          <w:sz w:val="22"/>
          <w:szCs w:val="22"/>
        </w:rPr>
        <w:t xml:space="preserve">  </w:t>
      </w:r>
      <w:r w:rsidRPr="006E6FBC">
        <w:rPr>
          <w:rFonts w:ascii="Arial Narrow" w:hAnsi="Arial Narrow" w:cs="Arial"/>
          <w:b/>
          <w:iCs/>
          <w:sz w:val="22"/>
          <w:szCs w:val="22"/>
        </w:rPr>
        <w:t xml:space="preserve">COMPREHENSIVE PLAN DESIGNATION: Commercial; ZONING: C-1; </w:t>
      </w:r>
      <w:r w:rsidRPr="006E6FBC">
        <w:rPr>
          <w:rFonts w:ascii="Arial Narrow" w:eastAsia="SimSun" w:hAnsi="Arial Narrow" w:cs="Arial"/>
          <w:b/>
          <w:kern w:val="3"/>
          <w:sz w:val="22"/>
          <w:szCs w:val="22"/>
          <w:lang w:eastAsia="zh-CN" w:bidi="hi-IN"/>
        </w:rPr>
        <w:t xml:space="preserve">MAP: 39 1E 09AC; TAX LOT #: 7600 </w:t>
      </w:r>
    </w:p>
    <w:bookmarkEnd w:id="1"/>
    <w:p w14:paraId="1ADFD830" w14:textId="76D6AAC0" w:rsidR="00D81297" w:rsidRDefault="00D81297" w:rsidP="00D81297">
      <w:pPr>
        <w:tabs>
          <w:tab w:val="left" w:pos="1080"/>
          <w:tab w:val="left" w:pos="2376"/>
          <w:tab w:val="left" w:pos="10620"/>
        </w:tabs>
        <w:ind w:right="720"/>
        <w:rPr>
          <w:rFonts w:ascii="Arial Narrow" w:hAnsi="Arial Narrow" w:cs="Arial"/>
          <w:bCs/>
          <w:sz w:val="22"/>
          <w:szCs w:val="22"/>
        </w:rPr>
      </w:pPr>
      <w:r>
        <w:rPr>
          <w:rFonts w:ascii="Arial Narrow" w:hAnsi="Arial Narrow" w:cs="Arial"/>
          <w:bCs/>
          <w:sz w:val="22"/>
          <w:szCs w:val="22"/>
        </w:rPr>
        <w:t xml:space="preserve">Chair John </w:t>
      </w:r>
      <w:r w:rsidRPr="00C575CC">
        <w:rPr>
          <w:rFonts w:ascii="Arial Narrow" w:hAnsi="Arial Narrow" w:cs="Arial"/>
          <w:bCs/>
          <w:sz w:val="22"/>
          <w:szCs w:val="22"/>
        </w:rPr>
        <w:t xml:space="preserve">read </w:t>
      </w:r>
      <w:r>
        <w:rPr>
          <w:rFonts w:ascii="Arial Narrow" w:hAnsi="Arial Narrow" w:cs="Arial"/>
          <w:bCs/>
          <w:sz w:val="22"/>
          <w:szCs w:val="22"/>
        </w:rPr>
        <w:t xml:space="preserve">aloud </w:t>
      </w:r>
      <w:r w:rsidRPr="00C575CC">
        <w:rPr>
          <w:rFonts w:ascii="Arial Narrow" w:hAnsi="Arial Narrow" w:cs="Arial"/>
          <w:bCs/>
          <w:sz w:val="22"/>
          <w:szCs w:val="22"/>
        </w:rPr>
        <w:t xml:space="preserve">the rules </w:t>
      </w:r>
      <w:r>
        <w:rPr>
          <w:rFonts w:ascii="Arial Narrow" w:hAnsi="Arial Narrow" w:cs="Arial"/>
          <w:bCs/>
          <w:sz w:val="22"/>
          <w:szCs w:val="22"/>
        </w:rPr>
        <w:t>for</w:t>
      </w:r>
      <w:r w:rsidRPr="00C575CC">
        <w:rPr>
          <w:rFonts w:ascii="Arial Narrow" w:hAnsi="Arial Narrow" w:cs="Arial"/>
          <w:bCs/>
          <w:sz w:val="22"/>
          <w:szCs w:val="22"/>
        </w:rPr>
        <w:t xml:space="preserve"> electronic public hearing</w:t>
      </w:r>
      <w:r>
        <w:rPr>
          <w:rFonts w:ascii="Arial Narrow" w:hAnsi="Arial Narrow" w:cs="Arial"/>
          <w:bCs/>
          <w:sz w:val="22"/>
          <w:szCs w:val="22"/>
        </w:rPr>
        <w:t>s</w:t>
      </w:r>
      <w:r w:rsidRPr="00C575CC">
        <w:rPr>
          <w:rFonts w:ascii="Arial Narrow" w:hAnsi="Arial Narrow" w:cs="Arial"/>
          <w:bCs/>
          <w:sz w:val="22"/>
          <w:szCs w:val="22"/>
        </w:rPr>
        <w:t>.</w:t>
      </w:r>
    </w:p>
    <w:p w14:paraId="345734B2" w14:textId="77777777" w:rsidR="00D81297" w:rsidRPr="00490777" w:rsidRDefault="00D81297" w:rsidP="00106605">
      <w:pPr>
        <w:pStyle w:val="NormalWeb"/>
        <w:tabs>
          <w:tab w:val="left" w:pos="1080"/>
        </w:tabs>
        <w:spacing w:before="0" w:beforeAutospacing="0" w:after="0" w:afterAutospacing="0"/>
        <w:rPr>
          <w:rFonts w:ascii="Arial Narrow" w:hAnsi="Arial Narrow" w:cs="Arial"/>
          <w:bCs/>
          <w:sz w:val="22"/>
          <w:szCs w:val="22"/>
        </w:rPr>
      </w:pPr>
    </w:p>
    <w:p w14:paraId="2B665B54" w14:textId="168D7C34" w:rsidR="000E2E8E" w:rsidRDefault="00AD6C52" w:rsidP="00106605">
      <w:pPr>
        <w:pStyle w:val="NormalWeb"/>
        <w:tabs>
          <w:tab w:val="left" w:pos="1080"/>
        </w:tabs>
        <w:spacing w:before="0" w:beforeAutospacing="0" w:after="0" w:afterAutospacing="0"/>
        <w:rPr>
          <w:rFonts w:ascii="Arial Narrow" w:hAnsi="Arial Narrow" w:cs="Arial"/>
          <w:bCs/>
          <w:sz w:val="22"/>
          <w:szCs w:val="22"/>
        </w:rPr>
      </w:pPr>
      <w:r w:rsidRPr="00490777">
        <w:rPr>
          <w:rFonts w:ascii="Arial Narrow" w:hAnsi="Arial Narrow" w:cs="Arial"/>
          <w:bCs/>
          <w:sz w:val="22"/>
          <w:szCs w:val="22"/>
        </w:rPr>
        <w:t xml:space="preserve">Staff explained </w:t>
      </w:r>
      <w:r w:rsidR="00A85C3A">
        <w:rPr>
          <w:rFonts w:ascii="Arial Narrow" w:hAnsi="Arial Narrow" w:cs="Arial"/>
          <w:bCs/>
          <w:sz w:val="22"/>
          <w:szCs w:val="22"/>
        </w:rPr>
        <w:t>t</w:t>
      </w:r>
      <w:r w:rsidRPr="00490777">
        <w:rPr>
          <w:rFonts w:ascii="Arial Narrow" w:hAnsi="Arial Narrow" w:cs="Arial"/>
          <w:bCs/>
          <w:sz w:val="22"/>
          <w:szCs w:val="22"/>
        </w:rPr>
        <w:t>he main element of th</w:t>
      </w:r>
      <w:r w:rsidR="000E2E8E">
        <w:rPr>
          <w:rFonts w:ascii="Arial Narrow" w:hAnsi="Arial Narrow" w:cs="Arial"/>
          <w:bCs/>
          <w:sz w:val="22"/>
          <w:szCs w:val="22"/>
        </w:rPr>
        <w:t>e</w:t>
      </w:r>
      <w:r w:rsidRPr="00490777">
        <w:rPr>
          <w:rFonts w:ascii="Arial Narrow" w:hAnsi="Arial Narrow" w:cs="Arial"/>
          <w:bCs/>
          <w:sz w:val="22"/>
          <w:szCs w:val="22"/>
        </w:rPr>
        <w:t xml:space="preserve"> planning action </w:t>
      </w:r>
      <w:r w:rsidR="000E2E8E">
        <w:rPr>
          <w:rFonts w:ascii="Arial Narrow" w:hAnsi="Arial Narrow" w:cs="Arial"/>
          <w:bCs/>
          <w:sz w:val="22"/>
          <w:szCs w:val="22"/>
        </w:rPr>
        <w:t>was</w:t>
      </w:r>
      <w:r w:rsidRPr="00490777">
        <w:rPr>
          <w:rFonts w:ascii="Arial Narrow" w:hAnsi="Arial Narrow" w:cs="Arial"/>
          <w:bCs/>
          <w:sz w:val="22"/>
          <w:szCs w:val="22"/>
        </w:rPr>
        <w:t xml:space="preserve"> the request to remove two street trees.</w:t>
      </w:r>
      <w:r w:rsidR="000E2E8E">
        <w:rPr>
          <w:rFonts w:ascii="Arial Narrow" w:hAnsi="Arial Narrow" w:cs="Arial"/>
          <w:bCs/>
          <w:sz w:val="22"/>
          <w:szCs w:val="22"/>
        </w:rPr>
        <w:t xml:space="preserve">  Amy Gunter </w:t>
      </w:r>
      <w:r w:rsidRPr="00490777">
        <w:rPr>
          <w:rFonts w:ascii="Arial Narrow" w:hAnsi="Arial Narrow" w:cs="Arial"/>
          <w:bCs/>
          <w:sz w:val="22"/>
          <w:szCs w:val="22"/>
        </w:rPr>
        <w:t>spoke in favor of the application</w:t>
      </w:r>
      <w:r w:rsidR="000E2E8E">
        <w:rPr>
          <w:rFonts w:ascii="Arial Narrow" w:hAnsi="Arial Narrow" w:cs="Arial"/>
          <w:bCs/>
          <w:sz w:val="22"/>
          <w:szCs w:val="22"/>
        </w:rPr>
        <w:t xml:space="preserve">.  Commissioner </w:t>
      </w:r>
      <w:r w:rsidRPr="00490777">
        <w:rPr>
          <w:rFonts w:ascii="Arial Narrow" w:hAnsi="Arial Narrow" w:cs="Arial"/>
          <w:bCs/>
          <w:sz w:val="22"/>
          <w:szCs w:val="22"/>
        </w:rPr>
        <w:t>Simpson asked how tall the trees were</w:t>
      </w:r>
      <w:r w:rsidR="000E2E8E">
        <w:rPr>
          <w:rFonts w:ascii="Arial Narrow" w:hAnsi="Arial Narrow" w:cs="Arial"/>
          <w:bCs/>
          <w:sz w:val="22"/>
          <w:szCs w:val="22"/>
        </w:rPr>
        <w:t xml:space="preserve"> and their health.  Ms. </w:t>
      </w:r>
      <w:r w:rsidRPr="00490777">
        <w:rPr>
          <w:rFonts w:ascii="Arial Narrow" w:hAnsi="Arial Narrow" w:cs="Arial"/>
          <w:bCs/>
          <w:sz w:val="22"/>
          <w:szCs w:val="22"/>
        </w:rPr>
        <w:t xml:space="preserve">Gunter </w:t>
      </w:r>
      <w:r w:rsidR="00D81297">
        <w:rPr>
          <w:rFonts w:ascii="Arial Narrow" w:hAnsi="Arial Narrow" w:cs="Arial"/>
          <w:bCs/>
          <w:sz w:val="22"/>
          <w:szCs w:val="22"/>
        </w:rPr>
        <w:t>respond</w:t>
      </w:r>
      <w:r w:rsidR="000E2E8E">
        <w:rPr>
          <w:rFonts w:ascii="Arial Narrow" w:hAnsi="Arial Narrow" w:cs="Arial"/>
          <w:bCs/>
          <w:sz w:val="22"/>
          <w:szCs w:val="22"/>
        </w:rPr>
        <w:t>ed the trees were approximately 20 to 25 feet tall.  Neither had good form</w:t>
      </w:r>
      <w:r w:rsidR="00D81297">
        <w:rPr>
          <w:rFonts w:ascii="Arial Narrow" w:hAnsi="Arial Narrow" w:cs="Arial"/>
          <w:bCs/>
          <w:sz w:val="22"/>
          <w:szCs w:val="22"/>
        </w:rPr>
        <w:t>, the species was invasive</w:t>
      </w:r>
      <w:r w:rsidR="00EB1A27">
        <w:rPr>
          <w:rFonts w:ascii="Arial Narrow" w:hAnsi="Arial Narrow" w:cs="Arial"/>
          <w:bCs/>
          <w:sz w:val="22"/>
          <w:szCs w:val="22"/>
        </w:rPr>
        <w:t>,</w:t>
      </w:r>
      <w:r w:rsidR="000E2E8E">
        <w:rPr>
          <w:rFonts w:ascii="Arial Narrow" w:hAnsi="Arial Narrow" w:cs="Arial"/>
          <w:bCs/>
          <w:sz w:val="22"/>
          <w:szCs w:val="22"/>
        </w:rPr>
        <w:t xml:space="preserve"> and one </w:t>
      </w:r>
      <w:r w:rsidR="00D81297">
        <w:rPr>
          <w:rFonts w:ascii="Arial Narrow" w:hAnsi="Arial Narrow" w:cs="Arial"/>
          <w:bCs/>
          <w:sz w:val="22"/>
          <w:szCs w:val="22"/>
        </w:rPr>
        <w:lastRenderedPageBreak/>
        <w:t xml:space="preserve">tree </w:t>
      </w:r>
      <w:r w:rsidR="000E2E8E">
        <w:rPr>
          <w:rFonts w:ascii="Arial Narrow" w:hAnsi="Arial Narrow" w:cs="Arial"/>
          <w:bCs/>
          <w:sz w:val="22"/>
          <w:szCs w:val="22"/>
        </w:rPr>
        <w:t>had a pronounced lean.</w:t>
      </w:r>
      <w:r w:rsidR="00D81297">
        <w:rPr>
          <w:rFonts w:ascii="Arial Narrow" w:hAnsi="Arial Narrow" w:cs="Arial"/>
          <w:bCs/>
          <w:sz w:val="22"/>
          <w:szCs w:val="22"/>
        </w:rPr>
        <w:t xml:space="preserve">  There was a power drop to the building.  The overhead lines were on the other side of Main Street.</w:t>
      </w:r>
    </w:p>
    <w:p w14:paraId="41DB2ADF" w14:textId="48DE8812" w:rsidR="000E2E8E" w:rsidRDefault="000E2E8E" w:rsidP="00106605">
      <w:pPr>
        <w:pStyle w:val="NormalWeb"/>
        <w:tabs>
          <w:tab w:val="left" w:pos="1080"/>
        </w:tabs>
        <w:spacing w:before="0" w:beforeAutospacing="0" w:after="0" w:afterAutospacing="0"/>
        <w:rPr>
          <w:rFonts w:ascii="Arial Narrow" w:hAnsi="Arial Narrow" w:cs="Arial"/>
          <w:bCs/>
          <w:sz w:val="22"/>
          <w:szCs w:val="22"/>
        </w:rPr>
      </w:pPr>
    </w:p>
    <w:p w14:paraId="1C16F129" w14:textId="41E45901" w:rsidR="000E2E8E" w:rsidRDefault="000E2E8E" w:rsidP="00106605">
      <w:pPr>
        <w:pStyle w:val="NormalWeb"/>
        <w:tabs>
          <w:tab w:val="left" w:pos="1080"/>
        </w:tabs>
        <w:spacing w:before="0" w:beforeAutospacing="0" w:after="0" w:afterAutospacing="0"/>
        <w:rPr>
          <w:rFonts w:ascii="Arial Narrow" w:hAnsi="Arial Narrow" w:cs="Arial"/>
          <w:bCs/>
          <w:sz w:val="22"/>
          <w:szCs w:val="22"/>
        </w:rPr>
      </w:pPr>
      <w:r>
        <w:rPr>
          <w:rFonts w:ascii="Arial Narrow" w:hAnsi="Arial Narrow" w:cs="Arial"/>
          <w:bCs/>
          <w:sz w:val="22"/>
          <w:szCs w:val="22"/>
        </w:rPr>
        <w:t>The public portion of the hearing was closed.</w:t>
      </w:r>
    </w:p>
    <w:p w14:paraId="703759D8" w14:textId="167EB58C" w:rsidR="000E2E8E" w:rsidRDefault="000E2E8E" w:rsidP="00106605">
      <w:pPr>
        <w:pStyle w:val="NormalWeb"/>
        <w:tabs>
          <w:tab w:val="left" w:pos="1080"/>
        </w:tabs>
        <w:spacing w:before="0" w:beforeAutospacing="0" w:after="0" w:afterAutospacing="0"/>
        <w:rPr>
          <w:rFonts w:ascii="Arial Narrow" w:hAnsi="Arial Narrow" w:cs="Arial"/>
          <w:bCs/>
          <w:sz w:val="22"/>
          <w:szCs w:val="22"/>
        </w:rPr>
      </w:pPr>
    </w:p>
    <w:p w14:paraId="16077BED" w14:textId="7813EA79" w:rsidR="000E2E8E" w:rsidRDefault="000E2E8E" w:rsidP="00106605">
      <w:pPr>
        <w:pStyle w:val="NormalWeb"/>
        <w:tabs>
          <w:tab w:val="left" w:pos="1080"/>
        </w:tabs>
        <w:spacing w:before="0" w:beforeAutospacing="0" w:after="0" w:afterAutospacing="0"/>
        <w:rPr>
          <w:rFonts w:ascii="Arial Narrow" w:hAnsi="Arial Narrow" w:cs="Arial"/>
          <w:bCs/>
          <w:sz w:val="22"/>
          <w:szCs w:val="22"/>
        </w:rPr>
      </w:pPr>
      <w:r>
        <w:rPr>
          <w:rFonts w:ascii="Arial Narrow" w:hAnsi="Arial Narrow" w:cs="Arial"/>
          <w:bCs/>
          <w:sz w:val="22"/>
          <w:szCs w:val="22"/>
        </w:rPr>
        <w:t>Commiss</w:t>
      </w:r>
      <w:r w:rsidR="00694779">
        <w:rPr>
          <w:rFonts w:ascii="Arial Narrow" w:hAnsi="Arial Narrow" w:cs="Arial"/>
          <w:bCs/>
          <w:sz w:val="22"/>
          <w:szCs w:val="22"/>
        </w:rPr>
        <w:t>i</w:t>
      </w:r>
      <w:r>
        <w:rPr>
          <w:rFonts w:ascii="Arial Narrow" w:hAnsi="Arial Narrow" w:cs="Arial"/>
          <w:bCs/>
          <w:sz w:val="22"/>
          <w:szCs w:val="22"/>
        </w:rPr>
        <w:t xml:space="preserve">oner Cates </w:t>
      </w:r>
      <w:r w:rsidR="00EB1A27">
        <w:rPr>
          <w:rFonts w:ascii="Arial Narrow" w:hAnsi="Arial Narrow" w:cs="Arial"/>
          <w:bCs/>
          <w:sz w:val="22"/>
          <w:szCs w:val="22"/>
        </w:rPr>
        <w:t>did not think the</w:t>
      </w:r>
      <w:r>
        <w:rPr>
          <w:rFonts w:ascii="Arial Narrow" w:hAnsi="Arial Narrow" w:cs="Arial"/>
          <w:bCs/>
          <w:sz w:val="22"/>
          <w:szCs w:val="22"/>
        </w:rPr>
        <w:t xml:space="preserve"> removal request </w:t>
      </w:r>
      <w:r w:rsidR="00EB1A27">
        <w:rPr>
          <w:rFonts w:ascii="Arial Narrow" w:hAnsi="Arial Narrow" w:cs="Arial"/>
          <w:bCs/>
          <w:sz w:val="22"/>
          <w:szCs w:val="22"/>
        </w:rPr>
        <w:t>met</w:t>
      </w:r>
      <w:r>
        <w:rPr>
          <w:rFonts w:ascii="Arial Narrow" w:hAnsi="Arial Narrow" w:cs="Arial"/>
          <w:bCs/>
          <w:sz w:val="22"/>
          <w:szCs w:val="22"/>
        </w:rPr>
        <w:t xml:space="preserve"> the criteria for street removal</w:t>
      </w:r>
      <w:r w:rsidR="00A85C3A">
        <w:rPr>
          <w:rFonts w:ascii="Arial Narrow" w:hAnsi="Arial Narrow" w:cs="Arial"/>
          <w:bCs/>
          <w:sz w:val="22"/>
          <w:szCs w:val="22"/>
        </w:rPr>
        <w:t xml:space="preserve">.  </w:t>
      </w:r>
      <w:r w:rsidR="00EB1A27">
        <w:rPr>
          <w:rFonts w:ascii="Arial Narrow" w:hAnsi="Arial Narrow" w:cs="Arial"/>
          <w:bCs/>
          <w:sz w:val="22"/>
          <w:szCs w:val="22"/>
        </w:rPr>
        <w:t xml:space="preserve">He thought a shade tree would be a good replacement.  </w:t>
      </w:r>
      <w:r>
        <w:rPr>
          <w:rFonts w:ascii="Arial Narrow" w:hAnsi="Arial Narrow" w:cs="Arial"/>
          <w:bCs/>
          <w:sz w:val="22"/>
          <w:szCs w:val="22"/>
        </w:rPr>
        <w:t>Commissioner Gould agreed.  They discussed appropriate tree species.</w:t>
      </w:r>
    </w:p>
    <w:p w14:paraId="30BFCB14" w14:textId="77777777" w:rsidR="000E2E8E" w:rsidRDefault="000E2E8E" w:rsidP="00106605">
      <w:pPr>
        <w:pStyle w:val="NormalWeb"/>
        <w:tabs>
          <w:tab w:val="left" w:pos="1080"/>
        </w:tabs>
        <w:spacing w:before="0" w:beforeAutospacing="0" w:after="0" w:afterAutospacing="0"/>
        <w:rPr>
          <w:rFonts w:ascii="Arial Narrow" w:hAnsi="Arial Narrow" w:cs="Arial"/>
          <w:bCs/>
          <w:sz w:val="22"/>
          <w:szCs w:val="22"/>
        </w:rPr>
      </w:pPr>
    </w:p>
    <w:p w14:paraId="668DBEF7" w14:textId="22329457" w:rsidR="00F962F2" w:rsidRPr="00490777" w:rsidRDefault="000E2E8E" w:rsidP="00F962F2">
      <w:pPr>
        <w:tabs>
          <w:tab w:val="left" w:pos="720"/>
        </w:tabs>
        <w:rPr>
          <w:rFonts w:ascii="Arial Narrow" w:hAnsi="Arial Narrow" w:cs="Arial"/>
          <w:b/>
          <w:sz w:val="22"/>
          <w:szCs w:val="22"/>
        </w:rPr>
      </w:pPr>
      <w:bookmarkStart w:id="2" w:name="_Hlk65823997"/>
      <w:r>
        <w:rPr>
          <w:rFonts w:ascii="Arial Narrow" w:hAnsi="Arial Narrow" w:cs="Arial"/>
          <w:b/>
          <w:sz w:val="22"/>
          <w:szCs w:val="22"/>
        </w:rPr>
        <w:t xml:space="preserve">Commissioner </w:t>
      </w:r>
      <w:r w:rsidR="004B1643" w:rsidRPr="00490777">
        <w:rPr>
          <w:rFonts w:ascii="Arial Narrow" w:hAnsi="Arial Narrow" w:cs="Arial"/>
          <w:b/>
          <w:sz w:val="22"/>
          <w:szCs w:val="22"/>
        </w:rPr>
        <w:t>Cates/Gould</w:t>
      </w:r>
      <w:r>
        <w:rPr>
          <w:rFonts w:ascii="Arial Narrow" w:hAnsi="Arial Narrow" w:cs="Arial"/>
          <w:b/>
          <w:sz w:val="22"/>
          <w:szCs w:val="22"/>
        </w:rPr>
        <w:t xml:space="preserve"> m/s</w:t>
      </w:r>
      <w:r w:rsidR="00AD6C52" w:rsidRPr="00490777">
        <w:rPr>
          <w:rFonts w:ascii="Arial Narrow" w:hAnsi="Arial Narrow" w:cs="Arial"/>
          <w:b/>
          <w:sz w:val="22"/>
          <w:szCs w:val="22"/>
        </w:rPr>
        <w:t xml:space="preserve"> to approve the application </w:t>
      </w:r>
      <w:r w:rsidR="00EB1A27">
        <w:rPr>
          <w:rFonts w:ascii="Arial Narrow" w:hAnsi="Arial Narrow" w:cs="Arial"/>
          <w:b/>
          <w:sz w:val="22"/>
          <w:szCs w:val="22"/>
        </w:rPr>
        <w:t xml:space="preserve">as submitted </w:t>
      </w:r>
      <w:r w:rsidR="004B1643" w:rsidRPr="00490777">
        <w:rPr>
          <w:rFonts w:ascii="Arial Narrow" w:hAnsi="Arial Narrow" w:cs="Arial"/>
          <w:b/>
          <w:sz w:val="22"/>
          <w:szCs w:val="22"/>
        </w:rPr>
        <w:t xml:space="preserve">with the </w:t>
      </w:r>
      <w:r w:rsidR="00EB1A27">
        <w:rPr>
          <w:rFonts w:ascii="Arial Narrow" w:hAnsi="Arial Narrow" w:cs="Arial"/>
          <w:b/>
          <w:sz w:val="22"/>
          <w:szCs w:val="22"/>
        </w:rPr>
        <w:t xml:space="preserve">following </w:t>
      </w:r>
      <w:r w:rsidR="004B1643" w:rsidRPr="00490777">
        <w:rPr>
          <w:rFonts w:ascii="Arial Narrow" w:hAnsi="Arial Narrow" w:cs="Arial"/>
          <w:b/>
          <w:sz w:val="22"/>
          <w:szCs w:val="22"/>
        </w:rPr>
        <w:t>recommendation</w:t>
      </w:r>
      <w:r w:rsidR="00EB1A27">
        <w:rPr>
          <w:rFonts w:ascii="Arial Narrow" w:hAnsi="Arial Narrow" w:cs="Arial"/>
          <w:b/>
          <w:sz w:val="22"/>
          <w:szCs w:val="22"/>
        </w:rPr>
        <w:t>s,</w:t>
      </w:r>
      <w:r w:rsidR="004B1643" w:rsidRPr="00490777">
        <w:rPr>
          <w:rFonts w:ascii="Arial Narrow" w:hAnsi="Arial Narrow" w:cs="Arial"/>
          <w:b/>
          <w:sz w:val="22"/>
          <w:szCs w:val="22"/>
        </w:rPr>
        <w:t xml:space="preserve"> that </w:t>
      </w:r>
      <w:r w:rsidR="00EB1A27">
        <w:rPr>
          <w:rFonts w:ascii="Arial Narrow" w:hAnsi="Arial Narrow" w:cs="Arial"/>
          <w:b/>
          <w:sz w:val="22"/>
          <w:szCs w:val="22"/>
        </w:rPr>
        <w:t xml:space="preserve">they plant a tree that is </w:t>
      </w:r>
      <w:r w:rsidR="004B1643" w:rsidRPr="00490777">
        <w:rPr>
          <w:rFonts w:ascii="Arial Narrow" w:hAnsi="Arial Narrow" w:cs="Arial"/>
          <w:b/>
          <w:sz w:val="22"/>
          <w:szCs w:val="22"/>
        </w:rPr>
        <w:t xml:space="preserve">large stature at maturity </w:t>
      </w:r>
      <w:r>
        <w:rPr>
          <w:rFonts w:ascii="Arial Narrow" w:hAnsi="Arial Narrow" w:cs="Arial"/>
          <w:b/>
          <w:sz w:val="22"/>
          <w:szCs w:val="22"/>
        </w:rPr>
        <w:t xml:space="preserve">with an </w:t>
      </w:r>
      <w:r w:rsidR="004B1643" w:rsidRPr="00490777">
        <w:rPr>
          <w:rFonts w:ascii="Arial Narrow" w:hAnsi="Arial Narrow" w:cs="Arial"/>
          <w:b/>
          <w:sz w:val="22"/>
          <w:szCs w:val="22"/>
        </w:rPr>
        <w:t>appropriate caliper</w:t>
      </w:r>
      <w:r w:rsidR="006E6FBC">
        <w:rPr>
          <w:rFonts w:ascii="Arial Narrow" w:hAnsi="Arial Narrow" w:cs="Arial"/>
          <w:b/>
          <w:sz w:val="22"/>
          <w:szCs w:val="22"/>
        </w:rPr>
        <w:t xml:space="preserve"> </w:t>
      </w:r>
      <w:r w:rsidR="006E6FBC">
        <w:rPr>
          <w:rFonts w:ascii="Arial" w:hAnsi="Arial" w:cs="Arial"/>
          <w:b/>
          <w:sz w:val="20"/>
          <w:szCs w:val="20"/>
        </w:rPr>
        <w:t>at least two inches</w:t>
      </w:r>
      <w:r w:rsidR="00EB1A27">
        <w:rPr>
          <w:rFonts w:ascii="Arial Narrow" w:hAnsi="Arial Narrow" w:cs="Arial"/>
          <w:b/>
          <w:sz w:val="22"/>
          <w:szCs w:val="22"/>
        </w:rPr>
        <w:t xml:space="preserve"> at the time</w:t>
      </w:r>
      <w:r w:rsidR="006E6FBC">
        <w:rPr>
          <w:rFonts w:ascii="Arial Narrow" w:hAnsi="Arial Narrow" w:cs="Arial"/>
          <w:b/>
          <w:sz w:val="22"/>
          <w:szCs w:val="22"/>
        </w:rPr>
        <w:t xml:space="preserve"> o</w:t>
      </w:r>
      <w:r w:rsidR="00A85C3A">
        <w:rPr>
          <w:rFonts w:ascii="Arial Narrow" w:hAnsi="Arial Narrow" w:cs="Arial"/>
          <w:b/>
          <w:sz w:val="22"/>
          <w:szCs w:val="22"/>
        </w:rPr>
        <w:t>f</w:t>
      </w:r>
      <w:r w:rsidR="006E6FBC">
        <w:rPr>
          <w:rFonts w:ascii="Arial Narrow" w:hAnsi="Arial Narrow" w:cs="Arial"/>
          <w:b/>
          <w:sz w:val="22"/>
          <w:szCs w:val="22"/>
        </w:rPr>
        <w:t xml:space="preserve"> planting</w:t>
      </w:r>
      <w:r w:rsidR="00EB1A27">
        <w:rPr>
          <w:rFonts w:ascii="Arial Narrow" w:hAnsi="Arial Narrow" w:cs="Arial"/>
          <w:b/>
          <w:sz w:val="22"/>
          <w:szCs w:val="22"/>
        </w:rPr>
        <w:t>, with the recommendation of planting a Red Flame Maple or Autumn Blaze Maple, or a Asocola tree</w:t>
      </w:r>
      <w:r w:rsidR="006E6FBC">
        <w:rPr>
          <w:rFonts w:ascii="Arial Narrow" w:hAnsi="Arial Narrow" w:cs="Arial"/>
          <w:b/>
          <w:sz w:val="22"/>
          <w:szCs w:val="22"/>
        </w:rPr>
        <w:t xml:space="preserve">, </w:t>
      </w:r>
      <w:r w:rsidR="00B073B7">
        <w:rPr>
          <w:rFonts w:ascii="Arial Narrow" w:hAnsi="Arial Narrow" w:cs="Arial"/>
          <w:b/>
          <w:sz w:val="22"/>
          <w:szCs w:val="22"/>
        </w:rPr>
        <w:t>w</w:t>
      </w:r>
      <w:r w:rsidR="002B4434" w:rsidRPr="00490777">
        <w:rPr>
          <w:rFonts w:ascii="Arial Narrow" w:hAnsi="Arial Narrow" w:cs="Arial"/>
          <w:b/>
          <w:sz w:val="22"/>
          <w:szCs w:val="22"/>
        </w:rPr>
        <w:t>ith appropriate irrigation</w:t>
      </w:r>
      <w:r w:rsidR="00F962F2">
        <w:rPr>
          <w:rFonts w:ascii="Arial Narrow" w:hAnsi="Arial Narrow" w:cs="Arial"/>
          <w:b/>
          <w:sz w:val="22"/>
          <w:szCs w:val="22"/>
        </w:rPr>
        <w:t>.  Voice Vote: ALL AYES.  Motion passed.</w:t>
      </w:r>
    </w:p>
    <w:bookmarkEnd w:id="2"/>
    <w:p w14:paraId="24A5F165" w14:textId="77777777" w:rsidR="001376B1" w:rsidRPr="00490777" w:rsidRDefault="001376B1" w:rsidP="00106605">
      <w:pPr>
        <w:pStyle w:val="NormalWeb"/>
        <w:tabs>
          <w:tab w:val="left" w:pos="1080"/>
        </w:tabs>
        <w:spacing w:before="0" w:beforeAutospacing="0" w:after="0" w:afterAutospacing="0"/>
        <w:rPr>
          <w:rFonts w:ascii="Arial Narrow" w:hAnsi="Arial Narrow" w:cs="Arial"/>
          <w:b/>
          <w:sz w:val="22"/>
          <w:szCs w:val="22"/>
        </w:rPr>
      </w:pPr>
    </w:p>
    <w:p w14:paraId="01A57638" w14:textId="54E2AE92" w:rsidR="00F67C27" w:rsidRPr="006E6FBC" w:rsidRDefault="00F67C27" w:rsidP="00F67C27">
      <w:pPr>
        <w:pStyle w:val="NormalWeb"/>
        <w:spacing w:before="0" w:beforeAutospacing="0" w:after="0" w:afterAutospacing="0"/>
        <w:jc w:val="both"/>
        <w:rPr>
          <w:rFonts w:ascii="Arial Narrow" w:hAnsi="Arial Narrow" w:cs="Arial"/>
          <w:b/>
          <w:sz w:val="22"/>
          <w:szCs w:val="22"/>
        </w:rPr>
      </w:pPr>
      <w:bookmarkStart w:id="3" w:name="_Hlk62650973"/>
      <w:r w:rsidRPr="006E6FBC">
        <w:rPr>
          <w:rFonts w:ascii="Arial Narrow" w:hAnsi="Arial Narrow" w:cs="Arial"/>
          <w:b/>
          <w:sz w:val="22"/>
          <w:szCs w:val="22"/>
        </w:rPr>
        <w:t>PLANNING ACTION:</w:t>
      </w:r>
      <w:r w:rsidR="00351F02" w:rsidRPr="006E6FBC">
        <w:rPr>
          <w:rFonts w:ascii="Arial Narrow" w:hAnsi="Arial Narrow" w:cs="Arial"/>
          <w:b/>
          <w:sz w:val="22"/>
          <w:szCs w:val="22"/>
        </w:rPr>
        <w:t xml:space="preserve">  </w:t>
      </w:r>
      <w:r w:rsidRPr="006E6FBC">
        <w:rPr>
          <w:rFonts w:ascii="Arial Narrow" w:eastAsiaTheme="majorEastAsia" w:hAnsi="Arial Narrow" w:cs="Arial"/>
          <w:b/>
          <w:iCs/>
          <w:kern w:val="32"/>
          <w:sz w:val="22"/>
          <w:szCs w:val="22"/>
          <w:lang w:bidi="en-US"/>
        </w:rPr>
        <w:t>PA-TREE-2021-00140</w:t>
      </w:r>
      <w:r w:rsidRPr="006E6FBC">
        <w:rPr>
          <w:rFonts w:ascii="Arial Narrow" w:eastAsiaTheme="majorEastAsia" w:hAnsi="Arial Narrow" w:cs="Arial"/>
          <w:b/>
          <w:iCs/>
          <w:kern w:val="32"/>
          <w:sz w:val="22"/>
          <w:szCs w:val="22"/>
          <w:lang w:bidi="en-US"/>
        </w:rPr>
        <w:tab/>
      </w:r>
    </w:p>
    <w:p w14:paraId="43B4F598" w14:textId="6882BC89" w:rsidR="00F67C27" w:rsidRPr="006E6FBC" w:rsidRDefault="00F67C27" w:rsidP="00F67C27">
      <w:pPr>
        <w:rPr>
          <w:rFonts w:ascii="Arial Narrow" w:hAnsi="Arial Narrow" w:cs="Arial"/>
          <w:b/>
          <w:sz w:val="22"/>
          <w:szCs w:val="22"/>
        </w:rPr>
      </w:pPr>
      <w:r w:rsidRPr="006E6FBC">
        <w:rPr>
          <w:rFonts w:ascii="Arial Narrow" w:hAnsi="Arial Narrow" w:cs="Arial"/>
          <w:b/>
          <w:sz w:val="22"/>
          <w:szCs w:val="22"/>
        </w:rPr>
        <w:t>SUBJECT PROPERTY:</w:t>
      </w:r>
      <w:r w:rsidR="00351F02" w:rsidRPr="006E6FBC">
        <w:rPr>
          <w:rFonts w:ascii="Arial Narrow" w:hAnsi="Arial Narrow" w:cs="Arial"/>
          <w:b/>
          <w:sz w:val="22"/>
          <w:szCs w:val="22"/>
        </w:rPr>
        <w:t xml:space="preserve">  </w:t>
      </w:r>
      <w:r w:rsidRPr="006E6FBC">
        <w:rPr>
          <w:rFonts w:ascii="Arial Narrow" w:hAnsi="Arial Narrow" w:cs="Arial"/>
          <w:b/>
          <w:sz w:val="22"/>
          <w:szCs w:val="22"/>
        </w:rPr>
        <w:t>Near 947 Mountain Meadows (Subject tree is located between two buildings)</w:t>
      </w:r>
    </w:p>
    <w:p w14:paraId="103EAB5A" w14:textId="64E9C231" w:rsidR="00F67C27" w:rsidRPr="006E6FBC" w:rsidRDefault="00F67C27" w:rsidP="00F67C27">
      <w:pPr>
        <w:pStyle w:val="NoSpacing"/>
        <w:rPr>
          <w:rFonts w:ascii="Arial Narrow" w:hAnsi="Arial Narrow" w:cs="Arial"/>
          <w:b/>
          <w:sz w:val="22"/>
          <w:szCs w:val="22"/>
        </w:rPr>
      </w:pPr>
      <w:r w:rsidRPr="006E6FBC">
        <w:rPr>
          <w:rFonts w:ascii="Arial Narrow" w:hAnsi="Arial Narrow" w:cs="Arial"/>
          <w:b/>
          <w:sz w:val="22"/>
          <w:szCs w:val="22"/>
        </w:rPr>
        <w:t>OWNER:</w:t>
      </w:r>
      <w:r w:rsidR="00351F02" w:rsidRPr="006E6FBC">
        <w:rPr>
          <w:rFonts w:ascii="Arial Narrow" w:hAnsi="Arial Narrow" w:cs="Arial"/>
          <w:b/>
          <w:sz w:val="22"/>
          <w:szCs w:val="22"/>
        </w:rPr>
        <w:t xml:space="preserve">  </w:t>
      </w:r>
      <w:r w:rsidRPr="006E6FBC">
        <w:rPr>
          <w:rFonts w:ascii="Arial Narrow" w:hAnsi="Arial Narrow" w:cs="Arial"/>
          <w:b/>
          <w:sz w:val="22"/>
          <w:szCs w:val="22"/>
        </w:rPr>
        <w:t>Mountain Meadows Parkside Condominium Association Inc</w:t>
      </w:r>
    </w:p>
    <w:p w14:paraId="5D6B404E" w14:textId="7DDD5667" w:rsidR="00F67C27" w:rsidRPr="006E6FBC" w:rsidRDefault="00F67C27" w:rsidP="00F67C27">
      <w:pPr>
        <w:pStyle w:val="NoSpacing"/>
        <w:rPr>
          <w:rFonts w:ascii="Arial Narrow" w:eastAsia="SimSun" w:hAnsi="Arial Narrow" w:cs="Arial"/>
          <w:b/>
          <w:kern w:val="3"/>
          <w:sz w:val="22"/>
          <w:szCs w:val="22"/>
          <w:lang w:eastAsia="zh-CN" w:bidi="hi-IN"/>
        </w:rPr>
      </w:pPr>
      <w:r w:rsidRPr="006E6FBC">
        <w:rPr>
          <w:rFonts w:ascii="Arial Narrow" w:hAnsi="Arial Narrow" w:cs="Arial"/>
          <w:b/>
          <w:sz w:val="22"/>
          <w:szCs w:val="22"/>
        </w:rPr>
        <w:t>APPLICANT:</w:t>
      </w:r>
      <w:r w:rsidR="00351F02" w:rsidRPr="006E6FBC">
        <w:rPr>
          <w:rFonts w:ascii="Arial Narrow" w:hAnsi="Arial Narrow" w:cs="Arial"/>
          <w:b/>
          <w:sz w:val="22"/>
          <w:szCs w:val="22"/>
        </w:rPr>
        <w:t xml:space="preserve">  </w:t>
      </w:r>
      <w:r w:rsidRPr="006E6FBC">
        <w:rPr>
          <w:rFonts w:ascii="Arial Narrow" w:hAnsi="Arial Narrow" w:cs="Arial"/>
          <w:b/>
          <w:sz w:val="22"/>
          <w:szCs w:val="22"/>
        </w:rPr>
        <w:t>Southern Oregon Tree Care</w:t>
      </w:r>
      <w:r w:rsidRPr="006E6FBC">
        <w:rPr>
          <w:rFonts w:ascii="Arial Narrow" w:hAnsi="Arial Narrow" w:cs="Arial"/>
          <w:b/>
          <w:sz w:val="22"/>
          <w:szCs w:val="22"/>
        </w:rPr>
        <w:br/>
        <w:t>DESCRIPTION:</w:t>
      </w:r>
      <w:r w:rsidR="00351F02" w:rsidRPr="006E6FBC">
        <w:rPr>
          <w:rFonts w:ascii="Arial Narrow" w:hAnsi="Arial Narrow" w:cs="Arial"/>
          <w:b/>
          <w:sz w:val="22"/>
          <w:szCs w:val="22"/>
        </w:rPr>
        <w:t xml:space="preserve">  </w:t>
      </w:r>
      <w:r w:rsidRPr="006E6FBC">
        <w:rPr>
          <w:rFonts w:ascii="Arial Narrow" w:hAnsi="Arial Narrow" w:cs="Arial"/>
          <w:b/>
          <w:sz w:val="22"/>
          <w:szCs w:val="22"/>
        </w:rPr>
        <w:tab/>
        <w:t>A request for approval to remove one red maple (Acer rubrum) at Mountain Meadows. The application, prepared by an ISA certified arborist, indicates that the tree is 14”-DBH and stands approximately forty feet tall. The application explains that the tree is not well rooted based on the rocky nature of the ground, and that the height of the tree now exposes it to wind loads above the building. The concern is that a wind event may cause the tree to fail and potentially cause damage to the building. The application states the intent to mitigate the tree with a species better suited to the environment.</w:t>
      </w:r>
      <w:r w:rsidR="00F962F2" w:rsidRPr="006E6FBC">
        <w:rPr>
          <w:rFonts w:ascii="Arial Narrow" w:hAnsi="Arial Narrow" w:cs="Arial"/>
          <w:b/>
          <w:sz w:val="22"/>
          <w:szCs w:val="22"/>
        </w:rPr>
        <w:t xml:space="preserve">  </w:t>
      </w:r>
      <w:r w:rsidRPr="006E6FBC">
        <w:rPr>
          <w:rFonts w:ascii="Arial Narrow" w:hAnsi="Arial Narrow" w:cs="Arial"/>
          <w:b/>
          <w:iCs/>
          <w:sz w:val="22"/>
          <w:szCs w:val="22"/>
        </w:rPr>
        <w:t xml:space="preserve">COMPREHENSIVE PLAN DESIGNATION: Health Care; ZONING: HC; </w:t>
      </w:r>
      <w:r w:rsidRPr="006E6FBC">
        <w:rPr>
          <w:rFonts w:ascii="Arial Narrow" w:eastAsia="SimSun" w:hAnsi="Arial Narrow" w:cs="Arial"/>
          <w:b/>
          <w:kern w:val="3"/>
          <w:sz w:val="22"/>
          <w:szCs w:val="22"/>
          <w:lang w:eastAsia="zh-CN" w:bidi="hi-IN"/>
        </w:rPr>
        <w:t>MAP: 39 1E 04 AD; TAX LOT: 88000 &amp; 40000</w:t>
      </w:r>
    </w:p>
    <w:p w14:paraId="332A394E" w14:textId="09719B62" w:rsidR="00B073B7" w:rsidRDefault="00B073B7" w:rsidP="00F67C27">
      <w:pPr>
        <w:pStyle w:val="NoSpacing"/>
        <w:rPr>
          <w:rFonts w:ascii="Arial Narrow" w:eastAsia="SimSun" w:hAnsi="Arial Narrow" w:cs="Arial"/>
          <w:kern w:val="3"/>
          <w:sz w:val="22"/>
          <w:szCs w:val="22"/>
          <w:lang w:eastAsia="zh-CN" w:bidi="hi-IN"/>
        </w:rPr>
      </w:pPr>
      <w:r>
        <w:rPr>
          <w:rFonts w:ascii="Arial Narrow" w:eastAsia="SimSun" w:hAnsi="Arial Narrow" w:cs="Arial"/>
          <w:kern w:val="3"/>
          <w:sz w:val="22"/>
          <w:szCs w:val="22"/>
          <w:lang w:eastAsia="zh-CN" w:bidi="hi-IN"/>
        </w:rPr>
        <w:t xml:space="preserve">The Commission discussed the request.  Many of them were unable to locate the subject tree due to the number of trees between the buildings.  There were no photos of the subject tree.  The arborist report stated the tree was healthy.  The application had indicated the area would be relandscaped.  Chair John was not prepared to approve the removal.  </w:t>
      </w:r>
    </w:p>
    <w:p w14:paraId="1BBAE768" w14:textId="358163ED" w:rsidR="00B073B7" w:rsidRDefault="00B073B7" w:rsidP="00F67C27">
      <w:pPr>
        <w:pStyle w:val="NoSpacing"/>
        <w:rPr>
          <w:rFonts w:ascii="Arial Narrow" w:eastAsia="SimSun" w:hAnsi="Arial Narrow" w:cs="Arial"/>
          <w:kern w:val="3"/>
          <w:sz w:val="22"/>
          <w:szCs w:val="22"/>
          <w:lang w:eastAsia="zh-CN" w:bidi="hi-IN"/>
        </w:rPr>
      </w:pPr>
      <w:r>
        <w:rPr>
          <w:rFonts w:ascii="Arial Narrow" w:eastAsia="SimSun" w:hAnsi="Arial Narrow" w:cs="Arial"/>
          <w:kern w:val="3"/>
          <w:sz w:val="22"/>
          <w:szCs w:val="22"/>
          <w:lang w:eastAsia="zh-CN" w:bidi="hi-IN"/>
        </w:rPr>
        <w:t xml:space="preserve"> </w:t>
      </w:r>
    </w:p>
    <w:p w14:paraId="392F0847" w14:textId="5EF7BCEA" w:rsidR="00B073B7" w:rsidRPr="00490777" w:rsidRDefault="00B073B7" w:rsidP="00B073B7">
      <w:pPr>
        <w:tabs>
          <w:tab w:val="left" w:pos="720"/>
        </w:tabs>
        <w:rPr>
          <w:rFonts w:ascii="Arial Narrow" w:hAnsi="Arial Narrow" w:cs="Arial"/>
          <w:b/>
          <w:sz w:val="22"/>
          <w:szCs w:val="22"/>
        </w:rPr>
      </w:pPr>
      <w:r>
        <w:rPr>
          <w:rFonts w:ascii="Arial Narrow" w:hAnsi="Arial Narrow" w:cs="Arial"/>
          <w:b/>
          <w:sz w:val="22"/>
          <w:szCs w:val="22"/>
        </w:rPr>
        <w:t xml:space="preserve">Commissioner </w:t>
      </w:r>
      <w:r w:rsidR="002B4434" w:rsidRPr="00B073B7">
        <w:rPr>
          <w:rFonts w:ascii="Arial Narrow" w:hAnsi="Arial Narrow" w:cs="Arial"/>
          <w:b/>
          <w:sz w:val="22"/>
          <w:szCs w:val="22"/>
        </w:rPr>
        <w:t xml:space="preserve">Gould/John </w:t>
      </w:r>
      <w:r>
        <w:rPr>
          <w:rFonts w:ascii="Arial Narrow" w:hAnsi="Arial Narrow" w:cs="Arial"/>
          <w:b/>
          <w:sz w:val="22"/>
          <w:szCs w:val="22"/>
        </w:rPr>
        <w:t>m/s</w:t>
      </w:r>
      <w:r w:rsidR="002B4434" w:rsidRPr="00B073B7">
        <w:rPr>
          <w:rFonts w:ascii="Arial Narrow" w:hAnsi="Arial Narrow" w:cs="Arial"/>
          <w:b/>
          <w:sz w:val="22"/>
          <w:szCs w:val="22"/>
        </w:rPr>
        <w:t xml:space="preserve"> to deny the application</w:t>
      </w:r>
      <w:r w:rsidR="006E6FBC">
        <w:rPr>
          <w:rFonts w:ascii="Arial Narrow" w:hAnsi="Arial Narrow" w:cs="Arial"/>
          <w:b/>
          <w:sz w:val="22"/>
          <w:szCs w:val="22"/>
        </w:rPr>
        <w:t xml:space="preserve"> </w:t>
      </w:r>
      <w:r w:rsidR="002B4434" w:rsidRPr="00B073B7">
        <w:rPr>
          <w:rFonts w:ascii="Arial Narrow" w:hAnsi="Arial Narrow" w:cs="Arial"/>
          <w:b/>
          <w:sz w:val="22"/>
          <w:szCs w:val="22"/>
        </w:rPr>
        <w:t xml:space="preserve">based on </w:t>
      </w:r>
      <w:r>
        <w:rPr>
          <w:rFonts w:ascii="Arial Narrow" w:hAnsi="Arial Narrow" w:cs="Arial"/>
          <w:b/>
          <w:sz w:val="22"/>
          <w:szCs w:val="22"/>
        </w:rPr>
        <w:t xml:space="preserve">the </w:t>
      </w:r>
      <w:r w:rsidR="002B4434" w:rsidRPr="00B073B7">
        <w:rPr>
          <w:rFonts w:ascii="Arial Narrow" w:hAnsi="Arial Narrow" w:cs="Arial"/>
          <w:b/>
          <w:sz w:val="22"/>
          <w:szCs w:val="22"/>
        </w:rPr>
        <w:t>lack of evidence or an ability to locate the subject tree.</w:t>
      </w:r>
      <w:r>
        <w:rPr>
          <w:rFonts w:ascii="Arial Narrow" w:hAnsi="Arial Narrow" w:cs="Arial"/>
          <w:b/>
          <w:sz w:val="22"/>
          <w:szCs w:val="22"/>
        </w:rPr>
        <w:t xml:space="preserve">  Voice Vote: ALL AYES.  Motion passed.</w:t>
      </w:r>
    </w:p>
    <w:bookmarkEnd w:id="3"/>
    <w:p w14:paraId="02CF8C7C" w14:textId="77777777" w:rsidR="00AB49B9" w:rsidRPr="00490777" w:rsidRDefault="00AB49B9" w:rsidP="008D5018">
      <w:pPr>
        <w:pStyle w:val="NormalWeb"/>
        <w:tabs>
          <w:tab w:val="left" w:pos="1080"/>
        </w:tabs>
        <w:spacing w:before="0" w:beforeAutospacing="0" w:after="0" w:afterAutospacing="0"/>
        <w:rPr>
          <w:rFonts w:ascii="Arial Narrow" w:hAnsi="Arial Narrow" w:cs="Arial"/>
          <w:b/>
          <w:sz w:val="22"/>
          <w:szCs w:val="22"/>
          <w:highlight w:val="yellow"/>
        </w:rPr>
      </w:pPr>
    </w:p>
    <w:p w14:paraId="0E94DC61" w14:textId="4239F045" w:rsidR="00AB49B9" w:rsidRPr="006E6FBC" w:rsidRDefault="00AB49B9" w:rsidP="00AB49B9">
      <w:pPr>
        <w:pStyle w:val="NormalWeb"/>
        <w:spacing w:before="0" w:beforeAutospacing="0" w:after="0" w:afterAutospacing="0"/>
        <w:jc w:val="both"/>
        <w:rPr>
          <w:rFonts w:ascii="Arial Narrow" w:hAnsi="Arial Narrow" w:cs="Arial"/>
          <w:b/>
          <w:bCs/>
          <w:sz w:val="22"/>
          <w:szCs w:val="22"/>
        </w:rPr>
      </w:pPr>
      <w:r w:rsidRPr="00490777">
        <w:rPr>
          <w:rFonts w:ascii="Arial Narrow" w:hAnsi="Arial Narrow" w:cs="Arial"/>
          <w:b/>
          <w:sz w:val="22"/>
          <w:szCs w:val="22"/>
        </w:rPr>
        <w:t>PLANNING ACTION:</w:t>
      </w:r>
      <w:r w:rsidR="00351F02">
        <w:rPr>
          <w:rFonts w:ascii="Arial Narrow" w:hAnsi="Arial Narrow" w:cs="Arial"/>
          <w:b/>
          <w:sz w:val="22"/>
          <w:szCs w:val="22"/>
        </w:rPr>
        <w:t xml:space="preserve">  </w:t>
      </w:r>
      <w:r w:rsidRPr="006E6FBC">
        <w:rPr>
          <w:rFonts w:ascii="Arial Narrow" w:eastAsiaTheme="majorEastAsia" w:hAnsi="Arial Narrow" w:cs="Arial"/>
          <w:b/>
          <w:bCs/>
          <w:iCs/>
          <w:kern w:val="32"/>
          <w:sz w:val="22"/>
          <w:szCs w:val="22"/>
          <w:lang w:bidi="en-US"/>
        </w:rPr>
        <w:t>PA-TREE-2021-00142</w:t>
      </w:r>
      <w:r w:rsidRPr="006E6FBC">
        <w:rPr>
          <w:rFonts w:ascii="Arial Narrow" w:eastAsiaTheme="majorEastAsia" w:hAnsi="Arial Narrow" w:cs="Arial"/>
          <w:b/>
          <w:bCs/>
          <w:iCs/>
          <w:kern w:val="32"/>
          <w:sz w:val="22"/>
          <w:szCs w:val="22"/>
          <w:lang w:bidi="en-US"/>
        </w:rPr>
        <w:tab/>
      </w:r>
    </w:p>
    <w:p w14:paraId="7FD73F6A" w14:textId="26791A6B" w:rsidR="00AB49B9" w:rsidRPr="006E6FBC" w:rsidRDefault="00AB49B9" w:rsidP="00AB49B9">
      <w:pPr>
        <w:rPr>
          <w:rFonts w:ascii="Arial Narrow" w:hAnsi="Arial Narrow" w:cs="Arial"/>
          <w:b/>
          <w:bCs/>
          <w:sz w:val="22"/>
          <w:szCs w:val="22"/>
        </w:rPr>
      </w:pPr>
      <w:r w:rsidRPr="006E6FBC">
        <w:rPr>
          <w:rFonts w:ascii="Arial Narrow" w:hAnsi="Arial Narrow" w:cs="Arial"/>
          <w:b/>
          <w:bCs/>
          <w:sz w:val="22"/>
          <w:szCs w:val="22"/>
        </w:rPr>
        <w:t>SUBJECT PROPERTY</w:t>
      </w:r>
      <w:r w:rsidR="00351F02" w:rsidRPr="006E6FBC">
        <w:rPr>
          <w:rFonts w:ascii="Arial Narrow" w:hAnsi="Arial Narrow" w:cs="Arial"/>
          <w:b/>
          <w:bCs/>
          <w:sz w:val="22"/>
          <w:szCs w:val="22"/>
        </w:rPr>
        <w:t xml:space="preserve">  </w:t>
      </w:r>
      <w:r w:rsidRPr="006E6FBC">
        <w:rPr>
          <w:rFonts w:ascii="Arial Narrow" w:hAnsi="Arial Narrow" w:cs="Arial"/>
          <w:b/>
          <w:bCs/>
          <w:sz w:val="22"/>
          <w:szCs w:val="22"/>
        </w:rPr>
        <w:t>549 B St.</w:t>
      </w:r>
    </w:p>
    <w:p w14:paraId="7FA8BEF7" w14:textId="08192EAD" w:rsidR="00AB49B9" w:rsidRPr="006E6FBC" w:rsidRDefault="00AB49B9" w:rsidP="00AB49B9">
      <w:pPr>
        <w:pStyle w:val="NoSpacing"/>
        <w:rPr>
          <w:rFonts w:ascii="Arial Narrow" w:hAnsi="Arial Narrow" w:cs="Arial"/>
          <w:b/>
          <w:bCs/>
          <w:sz w:val="22"/>
          <w:szCs w:val="22"/>
        </w:rPr>
      </w:pPr>
      <w:r w:rsidRPr="006E6FBC">
        <w:rPr>
          <w:rFonts w:ascii="Arial Narrow" w:hAnsi="Arial Narrow" w:cs="Arial"/>
          <w:b/>
          <w:bCs/>
          <w:sz w:val="22"/>
          <w:szCs w:val="22"/>
        </w:rPr>
        <w:t>OWNER/APPLICANT:</w:t>
      </w:r>
      <w:r w:rsidR="00351F02" w:rsidRPr="006E6FBC">
        <w:rPr>
          <w:rFonts w:ascii="Arial Narrow" w:hAnsi="Arial Narrow" w:cs="Arial"/>
          <w:b/>
          <w:bCs/>
          <w:sz w:val="22"/>
          <w:szCs w:val="22"/>
        </w:rPr>
        <w:t xml:space="preserve">  R</w:t>
      </w:r>
      <w:r w:rsidRPr="006E6FBC">
        <w:rPr>
          <w:rFonts w:ascii="Arial Narrow" w:hAnsi="Arial Narrow" w:cs="Arial"/>
          <w:b/>
          <w:bCs/>
          <w:sz w:val="22"/>
          <w:szCs w:val="22"/>
        </w:rPr>
        <w:t>obert Lombardi</w:t>
      </w:r>
    </w:p>
    <w:p w14:paraId="71665FAA" w14:textId="4D2188DE" w:rsidR="00AB49B9" w:rsidRPr="006E6FBC" w:rsidRDefault="00AB49B9" w:rsidP="00AB49B9">
      <w:pPr>
        <w:pStyle w:val="NoSpacing"/>
        <w:rPr>
          <w:rFonts w:ascii="Arial Narrow" w:eastAsia="SimSun" w:hAnsi="Arial Narrow" w:cs="Arial"/>
          <w:b/>
          <w:bCs/>
          <w:kern w:val="3"/>
          <w:sz w:val="22"/>
          <w:szCs w:val="22"/>
          <w:lang w:eastAsia="zh-CN" w:bidi="hi-IN"/>
        </w:rPr>
      </w:pPr>
      <w:r w:rsidRPr="006E6FBC">
        <w:rPr>
          <w:rFonts w:ascii="Arial Narrow" w:hAnsi="Arial Narrow" w:cs="Arial"/>
          <w:b/>
          <w:bCs/>
          <w:sz w:val="22"/>
          <w:szCs w:val="22"/>
        </w:rPr>
        <w:t>DESCRIPTION:</w:t>
      </w:r>
      <w:r w:rsidR="00351F02" w:rsidRPr="006E6FBC">
        <w:rPr>
          <w:rFonts w:ascii="Arial Narrow" w:hAnsi="Arial Narrow" w:cs="Arial"/>
          <w:b/>
          <w:bCs/>
          <w:sz w:val="22"/>
          <w:szCs w:val="22"/>
        </w:rPr>
        <w:t xml:space="preserve">  </w:t>
      </w:r>
      <w:r w:rsidRPr="006E6FBC">
        <w:rPr>
          <w:rFonts w:ascii="Arial Narrow" w:hAnsi="Arial Narrow" w:cs="Arial"/>
          <w:b/>
          <w:bCs/>
          <w:sz w:val="22"/>
          <w:szCs w:val="22"/>
        </w:rPr>
        <w:t>A request for approval to remove two Black Locust trees (</w:t>
      </w:r>
      <w:r w:rsidRPr="006E6FBC">
        <w:rPr>
          <w:rFonts w:ascii="Arial Narrow" w:hAnsi="Arial Narrow" w:cs="Arial"/>
          <w:b/>
          <w:bCs/>
          <w:i/>
          <w:iCs/>
          <w:sz w:val="22"/>
          <w:szCs w:val="22"/>
        </w:rPr>
        <w:t>robinia pseudoacacia L.</w:t>
      </w:r>
      <w:r w:rsidRPr="006E6FBC">
        <w:rPr>
          <w:rFonts w:ascii="Arial Narrow" w:hAnsi="Arial Narrow" w:cs="Arial"/>
          <w:b/>
          <w:bCs/>
          <w:sz w:val="22"/>
          <w:szCs w:val="22"/>
        </w:rPr>
        <w:t>) at the property located at 549 B Street. The application includes a report prepared by an ISA certified arborist, indicates that the trees are 43” and 24”. The application explains that the trees are both in poor health with splitting branches posing a hazard to the surrounding development.</w:t>
      </w:r>
      <w:r w:rsidR="00F962F2" w:rsidRPr="006E6FBC">
        <w:rPr>
          <w:rFonts w:ascii="Arial Narrow" w:hAnsi="Arial Narrow" w:cs="Arial"/>
          <w:b/>
          <w:bCs/>
          <w:sz w:val="22"/>
          <w:szCs w:val="22"/>
        </w:rPr>
        <w:t xml:space="preserve">  </w:t>
      </w:r>
      <w:r w:rsidRPr="006E6FBC">
        <w:rPr>
          <w:rFonts w:ascii="Arial Narrow" w:hAnsi="Arial Narrow" w:cs="Arial"/>
          <w:b/>
          <w:bCs/>
          <w:iCs/>
          <w:sz w:val="22"/>
          <w:szCs w:val="22"/>
        </w:rPr>
        <w:t xml:space="preserve">COMPREHENSIVE PLAN DESIGNATION: Employment; ZONING: E-1; </w:t>
      </w:r>
      <w:r w:rsidRPr="006E6FBC">
        <w:rPr>
          <w:rFonts w:ascii="Arial Narrow" w:eastAsia="SimSun" w:hAnsi="Arial Narrow" w:cs="Arial"/>
          <w:b/>
          <w:bCs/>
          <w:kern w:val="3"/>
          <w:sz w:val="22"/>
          <w:szCs w:val="22"/>
          <w:lang w:eastAsia="zh-CN" w:bidi="hi-IN"/>
        </w:rPr>
        <w:t>MAP: 39 1E 09 AB;</w:t>
      </w:r>
      <w:r w:rsidR="00351F02" w:rsidRPr="006E6FBC">
        <w:rPr>
          <w:rFonts w:ascii="Arial Narrow" w:eastAsia="SimSun" w:hAnsi="Arial Narrow" w:cs="Arial"/>
          <w:b/>
          <w:bCs/>
          <w:kern w:val="3"/>
          <w:sz w:val="22"/>
          <w:szCs w:val="22"/>
          <w:lang w:eastAsia="zh-CN" w:bidi="hi-IN"/>
        </w:rPr>
        <w:t xml:space="preserve"> </w:t>
      </w:r>
      <w:r w:rsidRPr="006E6FBC">
        <w:rPr>
          <w:rFonts w:ascii="Arial Narrow" w:eastAsia="SimSun" w:hAnsi="Arial Narrow" w:cs="Arial"/>
          <w:b/>
          <w:bCs/>
          <w:kern w:val="3"/>
          <w:sz w:val="22"/>
          <w:szCs w:val="22"/>
          <w:lang w:eastAsia="zh-CN" w:bidi="hi-IN"/>
        </w:rPr>
        <w:t>TAX LOT: 6301</w:t>
      </w:r>
    </w:p>
    <w:p w14:paraId="66314684" w14:textId="617931EA" w:rsidR="002B4434" w:rsidRPr="00490777" w:rsidRDefault="00763F08" w:rsidP="00AB49B9">
      <w:pPr>
        <w:pStyle w:val="NoSpacing"/>
        <w:rPr>
          <w:rFonts w:ascii="Arial Narrow" w:eastAsia="SimSun" w:hAnsi="Arial Narrow" w:cs="Arial"/>
          <w:kern w:val="3"/>
          <w:sz w:val="22"/>
          <w:szCs w:val="22"/>
          <w:lang w:eastAsia="zh-CN" w:bidi="hi-IN"/>
        </w:rPr>
      </w:pPr>
      <w:r>
        <w:rPr>
          <w:rFonts w:ascii="Arial Narrow" w:eastAsia="SimSun" w:hAnsi="Arial Narrow" w:cs="Arial"/>
          <w:kern w:val="3"/>
          <w:sz w:val="22"/>
          <w:szCs w:val="22"/>
          <w:lang w:eastAsia="zh-CN" w:bidi="hi-IN"/>
        </w:rPr>
        <w:t xml:space="preserve">Mr. </w:t>
      </w:r>
      <w:r w:rsidR="002B4434" w:rsidRPr="00490777">
        <w:rPr>
          <w:rFonts w:ascii="Arial Narrow" w:eastAsia="SimSun" w:hAnsi="Arial Narrow" w:cs="Arial"/>
          <w:kern w:val="3"/>
          <w:sz w:val="22"/>
          <w:szCs w:val="22"/>
          <w:lang w:eastAsia="zh-CN" w:bidi="hi-IN"/>
        </w:rPr>
        <w:t xml:space="preserve">Anderson </w:t>
      </w:r>
      <w:r>
        <w:rPr>
          <w:rFonts w:ascii="Arial Narrow" w:eastAsia="SimSun" w:hAnsi="Arial Narrow" w:cs="Arial"/>
          <w:kern w:val="3"/>
          <w:sz w:val="22"/>
          <w:szCs w:val="22"/>
          <w:lang w:eastAsia="zh-CN" w:bidi="hi-IN"/>
        </w:rPr>
        <w:t>explained</w:t>
      </w:r>
      <w:r w:rsidR="002B4434" w:rsidRPr="00490777">
        <w:rPr>
          <w:rFonts w:ascii="Arial Narrow" w:eastAsia="SimSun" w:hAnsi="Arial Narrow" w:cs="Arial"/>
          <w:kern w:val="3"/>
          <w:sz w:val="22"/>
          <w:szCs w:val="22"/>
          <w:lang w:eastAsia="zh-CN" w:bidi="hi-IN"/>
        </w:rPr>
        <w:t xml:space="preserve"> the arborist wanted an emergency removal</w:t>
      </w:r>
      <w:r w:rsidR="003E4CE7" w:rsidRPr="00490777">
        <w:rPr>
          <w:rFonts w:ascii="Arial Narrow" w:eastAsia="SimSun" w:hAnsi="Arial Narrow" w:cs="Arial"/>
          <w:kern w:val="3"/>
          <w:sz w:val="22"/>
          <w:szCs w:val="22"/>
          <w:lang w:eastAsia="zh-CN" w:bidi="hi-IN"/>
        </w:rPr>
        <w:t xml:space="preserve">, but the hazard </w:t>
      </w:r>
      <w:r w:rsidR="00B073B7">
        <w:rPr>
          <w:rFonts w:ascii="Arial Narrow" w:eastAsia="SimSun" w:hAnsi="Arial Narrow" w:cs="Arial"/>
          <w:kern w:val="3"/>
          <w:sz w:val="22"/>
          <w:szCs w:val="22"/>
          <w:lang w:eastAsia="zh-CN" w:bidi="hi-IN"/>
        </w:rPr>
        <w:t>would be</w:t>
      </w:r>
      <w:r w:rsidR="003E4CE7" w:rsidRPr="00490777">
        <w:rPr>
          <w:rFonts w:ascii="Arial Narrow" w:eastAsia="SimSun" w:hAnsi="Arial Narrow" w:cs="Arial"/>
          <w:kern w:val="3"/>
          <w:sz w:val="22"/>
          <w:szCs w:val="22"/>
          <w:lang w:eastAsia="zh-CN" w:bidi="hi-IN"/>
        </w:rPr>
        <w:t xml:space="preserve"> mitigated by pruning the broken branch.</w:t>
      </w:r>
      <w:r>
        <w:rPr>
          <w:rFonts w:ascii="Arial Narrow" w:eastAsia="SimSun" w:hAnsi="Arial Narrow" w:cs="Arial"/>
          <w:kern w:val="3"/>
          <w:sz w:val="22"/>
          <w:szCs w:val="22"/>
          <w:lang w:eastAsia="zh-CN" w:bidi="hi-IN"/>
        </w:rPr>
        <w:t xml:space="preserve">  Commissioner </w:t>
      </w:r>
      <w:r w:rsidR="003E4CE7" w:rsidRPr="00490777">
        <w:rPr>
          <w:rFonts w:ascii="Arial Narrow" w:eastAsia="SimSun" w:hAnsi="Arial Narrow" w:cs="Arial"/>
          <w:kern w:val="3"/>
          <w:sz w:val="22"/>
          <w:szCs w:val="22"/>
          <w:lang w:eastAsia="zh-CN" w:bidi="hi-IN"/>
        </w:rPr>
        <w:t xml:space="preserve">Cates </w:t>
      </w:r>
      <w:r>
        <w:rPr>
          <w:rFonts w:ascii="Arial Narrow" w:eastAsia="SimSun" w:hAnsi="Arial Narrow" w:cs="Arial"/>
          <w:kern w:val="3"/>
          <w:sz w:val="22"/>
          <w:szCs w:val="22"/>
          <w:lang w:eastAsia="zh-CN" w:bidi="hi-IN"/>
        </w:rPr>
        <w:t>had conducted</w:t>
      </w:r>
      <w:r w:rsidR="003E4CE7" w:rsidRPr="00490777">
        <w:rPr>
          <w:rFonts w:ascii="Arial Narrow" w:eastAsia="SimSun" w:hAnsi="Arial Narrow" w:cs="Arial"/>
          <w:kern w:val="3"/>
          <w:sz w:val="22"/>
          <w:szCs w:val="22"/>
          <w:lang w:eastAsia="zh-CN" w:bidi="hi-IN"/>
        </w:rPr>
        <w:t xml:space="preserve"> a site visit and the trees did </w:t>
      </w:r>
      <w:r>
        <w:rPr>
          <w:rFonts w:ascii="Arial Narrow" w:eastAsia="SimSun" w:hAnsi="Arial Narrow" w:cs="Arial"/>
          <w:kern w:val="3"/>
          <w:sz w:val="22"/>
          <w:szCs w:val="22"/>
          <w:lang w:eastAsia="zh-CN" w:bidi="hi-IN"/>
        </w:rPr>
        <w:t>not appear</w:t>
      </w:r>
      <w:r w:rsidR="003E4CE7" w:rsidRPr="00490777">
        <w:rPr>
          <w:rFonts w:ascii="Arial Narrow" w:eastAsia="SimSun" w:hAnsi="Arial Narrow" w:cs="Arial"/>
          <w:kern w:val="3"/>
          <w:sz w:val="22"/>
          <w:szCs w:val="22"/>
          <w:lang w:eastAsia="zh-CN" w:bidi="hi-IN"/>
        </w:rPr>
        <w:t xml:space="preserve"> healthy.</w:t>
      </w:r>
      <w:r>
        <w:rPr>
          <w:rFonts w:ascii="Arial Narrow" w:eastAsia="SimSun" w:hAnsi="Arial Narrow" w:cs="Arial"/>
          <w:kern w:val="3"/>
          <w:sz w:val="22"/>
          <w:szCs w:val="22"/>
          <w:lang w:eastAsia="zh-CN" w:bidi="hi-IN"/>
        </w:rPr>
        <w:t xml:space="preserve">  Chair </w:t>
      </w:r>
      <w:r w:rsidR="003E4CE7" w:rsidRPr="00490777">
        <w:rPr>
          <w:rFonts w:ascii="Arial Narrow" w:eastAsia="SimSun" w:hAnsi="Arial Narrow" w:cs="Arial"/>
          <w:kern w:val="3"/>
          <w:sz w:val="22"/>
          <w:szCs w:val="22"/>
          <w:lang w:eastAsia="zh-CN" w:bidi="hi-IN"/>
        </w:rPr>
        <w:t>John stated the crown was mostly dead and the tree had previously been cabled.</w:t>
      </w:r>
      <w:r>
        <w:rPr>
          <w:rFonts w:ascii="Arial Narrow" w:eastAsia="SimSun" w:hAnsi="Arial Narrow" w:cs="Arial"/>
          <w:kern w:val="3"/>
          <w:sz w:val="22"/>
          <w:szCs w:val="22"/>
          <w:lang w:eastAsia="zh-CN" w:bidi="hi-IN"/>
        </w:rPr>
        <w:t xml:space="preserve">  Commissioner </w:t>
      </w:r>
      <w:r w:rsidR="003E4CE7" w:rsidRPr="00490777">
        <w:rPr>
          <w:rFonts w:ascii="Arial Narrow" w:eastAsia="SimSun" w:hAnsi="Arial Narrow" w:cs="Arial"/>
          <w:kern w:val="3"/>
          <w:sz w:val="22"/>
          <w:szCs w:val="22"/>
          <w:lang w:eastAsia="zh-CN" w:bidi="hi-IN"/>
        </w:rPr>
        <w:t xml:space="preserve">Gould </w:t>
      </w:r>
      <w:r>
        <w:rPr>
          <w:rFonts w:ascii="Arial Narrow" w:eastAsia="SimSun" w:hAnsi="Arial Narrow" w:cs="Arial"/>
          <w:kern w:val="3"/>
          <w:sz w:val="22"/>
          <w:szCs w:val="22"/>
          <w:lang w:eastAsia="zh-CN" w:bidi="hi-IN"/>
        </w:rPr>
        <w:t>thought</w:t>
      </w:r>
      <w:r w:rsidR="003E4CE7" w:rsidRPr="00490777">
        <w:rPr>
          <w:rFonts w:ascii="Arial Narrow" w:eastAsia="SimSun" w:hAnsi="Arial Narrow" w:cs="Arial"/>
          <w:kern w:val="3"/>
          <w:sz w:val="22"/>
          <w:szCs w:val="22"/>
          <w:lang w:eastAsia="zh-CN" w:bidi="hi-IN"/>
        </w:rPr>
        <w:t xml:space="preserve"> the tree </w:t>
      </w:r>
      <w:r>
        <w:rPr>
          <w:rFonts w:ascii="Arial Narrow" w:eastAsia="SimSun" w:hAnsi="Arial Narrow" w:cs="Arial"/>
          <w:kern w:val="3"/>
          <w:sz w:val="22"/>
          <w:szCs w:val="22"/>
          <w:lang w:eastAsia="zh-CN" w:bidi="hi-IN"/>
        </w:rPr>
        <w:t>should</w:t>
      </w:r>
      <w:r w:rsidR="003E4CE7" w:rsidRPr="00490777">
        <w:rPr>
          <w:rFonts w:ascii="Arial Narrow" w:eastAsia="SimSun" w:hAnsi="Arial Narrow" w:cs="Arial"/>
          <w:kern w:val="3"/>
          <w:sz w:val="22"/>
          <w:szCs w:val="22"/>
          <w:lang w:eastAsia="zh-CN" w:bidi="hi-IN"/>
        </w:rPr>
        <w:t xml:space="preserve"> be removed.</w:t>
      </w:r>
    </w:p>
    <w:p w14:paraId="79AB2D69" w14:textId="77777777" w:rsidR="003E4CE7" w:rsidRPr="00490777" w:rsidRDefault="003E4CE7" w:rsidP="003E4CE7">
      <w:pPr>
        <w:tabs>
          <w:tab w:val="left" w:pos="720"/>
        </w:tabs>
        <w:rPr>
          <w:rFonts w:ascii="Arial Narrow" w:hAnsi="Arial Narrow" w:cs="Arial"/>
          <w:b/>
          <w:sz w:val="22"/>
          <w:szCs w:val="22"/>
        </w:rPr>
      </w:pPr>
    </w:p>
    <w:p w14:paraId="50B99729" w14:textId="77777777" w:rsidR="00763F08" w:rsidRPr="00490777" w:rsidRDefault="00763F08" w:rsidP="00763F08">
      <w:pPr>
        <w:tabs>
          <w:tab w:val="left" w:pos="720"/>
        </w:tabs>
        <w:rPr>
          <w:rFonts w:ascii="Arial Narrow" w:hAnsi="Arial Narrow" w:cs="Arial"/>
          <w:b/>
          <w:sz w:val="22"/>
          <w:szCs w:val="22"/>
        </w:rPr>
      </w:pPr>
      <w:r>
        <w:rPr>
          <w:rFonts w:ascii="Arial Narrow" w:hAnsi="Arial Narrow" w:cs="Arial"/>
          <w:b/>
          <w:sz w:val="22"/>
          <w:szCs w:val="22"/>
        </w:rPr>
        <w:t xml:space="preserve">Commissioner </w:t>
      </w:r>
      <w:r w:rsidR="003E4CE7" w:rsidRPr="00490777">
        <w:rPr>
          <w:rFonts w:ascii="Arial Narrow" w:hAnsi="Arial Narrow" w:cs="Arial"/>
          <w:b/>
          <w:sz w:val="22"/>
          <w:szCs w:val="22"/>
        </w:rPr>
        <w:t xml:space="preserve">Cates/Simpson </w:t>
      </w:r>
      <w:r>
        <w:rPr>
          <w:rFonts w:ascii="Arial Narrow" w:hAnsi="Arial Narrow" w:cs="Arial"/>
          <w:b/>
          <w:sz w:val="22"/>
          <w:szCs w:val="22"/>
        </w:rPr>
        <w:t>m/s</w:t>
      </w:r>
      <w:r w:rsidR="003E4CE7" w:rsidRPr="00490777">
        <w:rPr>
          <w:rFonts w:ascii="Arial Narrow" w:hAnsi="Arial Narrow" w:cs="Arial"/>
          <w:b/>
          <w:sz w:val="22"/>
          <w:szCs w:val="22"/>
        </w:rPr>
        <w:t xml:space="preserve"> to approve the application with </w:t>
      </w:r>
      <w:r>
        <w:rPr>
          <w:rFonts w:ascii="Arial Narrow" w:hAnsi="Arial Narrow" w:cs="Arial"/>
          <w:b/>
          <w:sz w:val="22"/>
          <w:szCs w:val="22"/>
        </w:rPr>
        <w:t>the</w:t>
      </w:r>
      <w:r w:rsidR="003E4CE7" w:rsidRPr="00490777">
        <w:rPr>
          <w:rFonts w:ascii="Arial Narrow" w:hAnsi="Arial Narrow" w:cs="Arial"/>
          <w:b/>
          <w:sz w:val="22"/>
          <w:szCs w:val="22"/>
        </w:rPr>
        <w:t xml:space="preserve"> suggestion a mitigation tree be planted if appropriate</w:t>
      </w:r>
      <w:r>
        <w:rPr>
          <w:rFonts w:ascii="Arial Narrow" w:hAnsi="Arial Narrow" w:cs="Arial"/>
          <w:b/>
          <w:sz w:val="22"/>
          <w:szCs w:val="22"/>
        </w:rPr>
        <w:t>.  Voice Vote: ALL AYES.  Motion passed.</w:t>
      </w:r>
    </w:p>
    <w:p w14:paraId="52F75AD4" w14:textId="7AE8F155" w:rsidR="008D5018" w:rsidRPr="00490777" w:rsidRDefault="008D5018" w:rsidP="00763F08">
      <w:pPr>
        <w:tabs>
          <w:tab w:val="left" w:pos="720"/>
        </w:tabs>
        <w:rPr>
          <w:rFonts w:ascii="Arial Narrow" w:hAnsi="Arial Narrow" w:cs="Arial"/>
          <w:b/>
          <w:sz w:val="22"/>
          <w:szCs w:val="22"/>
          <w:highlight w:val="yellow"/>
        </w:rPr>
      </w:pPr>
    </w:p>
    <w:p w14:paraId="70520E15" w14:textId="27E3F4FD" w:rsidR="00AB49B9" w:rsidRPr="009820B1" w:rsidRDefault="00AB49B9" w:rsidP="00AB49B9">
      <w:pPr>
        <w:pStyle w:val="NormalWeb"/>
        <w:spacing w:before="0" w:beforeAutospacing="0" w:after="0" w:afterAutospacing="0"/>
        <w:jc w:val="both"/>
        <w:rPr>
          <w:rFonts w:ascii="Arial Narrow" w:hAnsi="Arial Narrow" w:cs="Arial"/>
          <w:b/>
          <w:sz w:val="22"/>
          <w:szCs w:val="22"/>
        </w:rPr>
      </w:pPr>
      <w:r w:rsidRPr="009820B1">
        <w:rPr>
          <w:rFonts w:ascii="Arial Narrow" w:hAnsi="Arial Narrow" w:cs="Arial"/>
          <w:b/>
          <w:sz w:val="22"/>
          <w:szCs w:val="22"/>
        </w:rPr>
        <w:t>PLANNING ACTION:</w:t>
      </w:r>
      <w:r w:rsidR="009820B1">
        <w:rPr>
          <w:rFonts w:ascii="Arial Narrow" w:hAnsi="Arial Narrow" w:cs="Arial"/>
          <w:b/>
          <w:sz w:val="22"/>
          <w:szCs w:val="22"/>
        </w:rPr>
        <w:t xml:space="preserve">  </w:t>
      </w:r>
      <w:r w:rsidRPr="009820B1">
        <w:rPr>
          <w:rFonts w:ascii="Arial Narrow" w:eastAsiaTheme="majorEastAsia" w:hAnsi="Arial Narrow" w:cs="Arial"/>
          <w:b/>
          <w:iCs/>
          <w:kern w:val="32"/>
          <w:sz w:val="22"/>
          <w:szCs w:val="22"/>
          <w:lang w:bidi="en-US"/>
        </w:rPr>
        <w:t>PA-TREE-2021-00143</w:t>
      </w:r>
      <w:r w:rsidRPr="009820B1">
        <w:rPr>
          <w:rFonts w:ascii="Arial Narrow" w:eastAsiaTheme="majorEastAsia" w:hAnsi="Arial Narrow" w:cs="Arial"/>
          <w:b/>
          <w:iCs/>
          <w:kern w:val="32"/>
          <w:sz w:val="22"/>
          <w:szCs w:val="22"/>
          <w:lang w:bidi="en-US"/>
        </w:rPr>
        <w:tab/>
      </w:r>
      <w:r w:rsidRPr="009820B1">
        <w:rPr>
          <w:rFonts w:ascii="Arial Narrow" w:hAnsi="Arial Narrow" w:cs="Arial"/>
          <w:b/>
          <w:sz w:val="22"/>
          <w:szCs w:val="22"/>
        </w:rPr>
        <w:tab/>
      </w:r>
    </w:p>
    <w:p w14:paraId="16F3316B" w14:textId="5E0765B5" w:rsidR="00AB49B9" w:rsidRPr="009820B1" w:rsidRDefault="00AB49B9" w:rsidP="00AB49B9">
      <w:pPr>
        <w:rPr>
          <w:rFonts w:ascii="Arial Narrow" w:hAnsi="Arial Narrow" w:cs="Arial"/>
          <w:b/>
          <w:sz w:val="22"/>
          <w:szCs w:val="22"/>
        </w:rPr>
      </w:pPr>
      <w:r w:rsidRPr="009820B1">
        <w:rPr>
          <w:rFonts w:ascii="Arial Narrow" w:hAnsi="Arial Narrow" w:cs="Arial"/>
          <w:b/>
          <w:sz w:val="22"/>
          <w:szCs w:val="22"/>
        </w:rPr>
        <w:lastRenderedPageBreak/>
        <w:t>SUBJECT PROPERTY:</w:t>
      </w:r>
      <w:r w:rsidR="009820B1">
        <w:rPr>
          <w:rFonts w:ascii="Arial Narrow" w:hAnsi="Arial Narrow" w:cs="Arial"/>
          <w:b/>
          <w:sz w:val="22"/>
          <w:szCs w:val="22"/>
        </w:rPr>
        <w:t xml:space="preserve">  </w:t>
      </w:r>
      <w:r w:rsidRPr="009820B1">
        <w:rPr>
          <w:rFonts w:ascii="Arial Narrow" w:hAnsi="Arial Narrow" w:cs="Arial"/>
          <w:b/>
          <w:sz w:val="22"/>
          <w:szCs w:val="22"/>
        </w:rPr>
        <w:t>311 Ravenwood Place</w:t>
      </w:r>
    </w:p>
    <w:p w14:paraId="0ABB9E08" w14:textId="5CB9C949" w:rsidR="00AB49B9" w:rsidRPr="009820B1" w:rsidRDefault="00AB49B9" w:rsidP="00AB49B9">
      <w:pPr>
        <w:pStyle w:val="NoSpacing"/>
        <w:rPr>
          <w:rFonts w:ascii="Arial Narrow" w:hAnsi="Arial Narrow" w:cs="Arial"/>
          <w:b/>
          <w:sz w:val="22"/>
          <w:szCs w:val="22"/>
        </w:rPr>
      </w:pPr>
      <w:r w:rsidRPr="009820B1">
        <w:rPr>
          <w:rFonts w:ascii="Arial Narrow" w:hAnsi="Arial Narrow" w:cs="Arial"/>
          <w:b/>
          <w:sz w:val="22"/>
          <w:szCs w:val="22"/>
        </w:rPr>
        <w:t>OWNER:</w:t>
      </w:r>
      <w:r w:rsidR="009820B1">
        <w:rPr>
          <w:rFonts w:ascii="Arial Narrow" w:hAnsi="Arial Narrow" w:cs="Arial"/>
          <w:b/>
          <w:sz w:val="22"/>
          <w:szCs w:val="22"/>
        </w:rPr>
        <w:t xml:space="preserve">  </w:t>
      </w:r>
      <w:r w:rsidRPr="009820B1">
        <w:rPr>
          <w:rFonts w:ascii="Arial Narrow" w:hAnsi="Arial Narrow" w:cs="Arial"/>
          <w:b/>
          <w:sz w:val="22"/>
          <w:szCs w:val="22"/>
        </w:rPr>
        <w:t>Larry and Ann Anderson</w:t>
      </w:r>
    </w:p>
    <w:p w14:paraId="5AAA494F" w14:textId="26BE1F92" w:rsidR="00AB49B9" w:rsidRPr="009820B1" w:rsidRDefault="00AB49B9" w:rsidP="00AB49B9">
      <w:pPr>
        <w:pStyle w:val="NoSpacing"/>
        <w:rPr>
          <w:rFonts w:ascii="Arial Narrow" w:hAnsi="Arial Narrow" w:cs="Arial"/>
          <w:b/>
          <w:sz w:val="22"/>
          <w:szCs w:val="22"/>
        </w:rPr>
      </w:pPr>
      <w:r w:rsidRPr="009820B1">
        <w:rPr>
          <w:rFonts w:ascii="Arial Narrow" w:hAnsi="Arial Narrow" w:cs="Arial"/>
          <w:b/>
          <w:sz w:val="22"/>
          <w:szCs w:val="22"/>
        </w:rPr>
        <w:t>APPLICANT:</w:t>
      </w:r>
      <w:r w:rsidR="009820B1">
        <w:rPr>
          <w:rFonts w:ascii="Arial Narrow" w:hAnsi="Arial Narrow" w:cs="Arial"/>
          <w:b/>
          <w:sz w:val="22"/>
          <w:szCs w:val="22"/>
        </w:rPr>
        <w:t xml:space="preserve">  </w:t>
      </w:r>
      <w:r w:rsidRPr="009820B1">
        <w:rPr>
          <w:rFonts w:ascii="Arial Narrow" w:hAnsi="Arial Narrow" w:cs="Arial"/>
          <w:b/>
          <w:sz w:val="22"/>
          <w:szCs w:val="22"/>
        </w:rPr>
        <w:t>Rosemary Murphree / Ravenwood Townhouses HOA</w:t>
      </w:r>
    </w:p>
    <w:p w14:paraId="2CBA7134" w14:textId="3243ABF7" w:rsidR="00AB49B9" w:rsidRPr="009820B1" w:rsidRDefault="00AB49B9" w:rsidP="00AB49B9">
      <w:pPr>
        <w:pStyle w:val="NoSpacing"/>
        <w:rPr>
          <w:rFonts w:ascii="Arial Narrow" w:eastAsia="SimSun" w:hAnsi="Arial Narrow" w:cs="Arial"/>
          <w:b/>
          <w:kern w:val="3"/>
          <w:sz w:val="22"/>
          <w:szCs w:val="22"/>
          <w:lang w:eastAsia="zh-CN" w:bidi="hi-IN"/>
        </w:rPr>
      </w:pPr>
      <w:r w:rsidRPr="009820B1">
        <w:rPr>
          <w:rFonts w:ascii="Arial Narrow" w:hAnsi="Arial Narrow" w:cs="Arial"/>
          <w:b/>
          <w:sz w:val="22"/>
          <w:szCs w:val="22"/>
        </w:rPr>
        <w:t>DESCRIPTION:</w:t>
      </w:r>
      <w:r w:rsidR="009820B1">
        <w:rPr>
          <w:rFonts w:ascii="Arial Narrow" w:hAnsi="Arial Narrow" w:cs="Arial"/>
          <w:b/>
          <w:sz w:val="22"/>
          <w:szCs w:val="22"/>
        </w:rPr>
        <w:t xml:space="preserve">  </w:t>
      </w:r>
      <w:r w:rsidRPr="009820B1">
        <w:rPr>
          <w:rFonts w:ascii="Arial Narrow" w:hAnsi="Arial Narrow" w:cs="Arial"/>
          <w:b/>
          <w:sz w:val="22"/>
          <w:szCs w:val="22"/>
        </w:rPr>
        <w:t>A request for approval to remove a single black oak at the rear of unit 311 at the Ravenwood Estates. The application includes a brief report by an ISA certified arborist and includes photos of the base of the tree showing an area of significant root rot and decay. The leans significantly over the building posing a hazard to the structure in the event of main stem failure.</w:t>
      </w:r>
      <w:r w:rsidR="00B073B7" w:rsidRPr="009820B1">
        <w:rPr>
          <w:rFonts w:ascii="Arial Narrow" w:hAnsi="Arial Narrow" w:cs="Arial"/>
          <w:b/>
          <w:sz w:val="22"/>
          <w:szCs w:val="22"/>
        </w:rPr>
        <w:t xml:space="preserve">  </w:t>
      </w:r>
      <w:r w:rsidRPr="009820B1">
        <w:rPr>
          <w:rFonts w:ascii="Arial Narrow" w:hAnsi="Arial Narrow" w:cs="Arial"/>
          <w:b/>
          <w:iCs/>
          <w:sz w:val="22"/>
          <w:szCs w:val="22"/>
        </w:rPr>
        <w:t xml:space="preserve">COMPREHENSIVE PLAN DESIGNATION: Multifamily Residential; ZONING: R-2; </w:t>
      </w:r>
      <w:r w:rsidRPr="009820B1">
        <w:rPr>
          <w:rFonts w:ascii="Arial Narrow" w:eastAsia="SimSun" w:hAnsi="Arial Narrow" w:cs="Arial"/>
          <w:b/>
          <w:kern w:val="3"/>
          <w:sz w:val="22"/>
          <w:szCs w:val="22"/>
          <w:lang w:eastAsia="zh-CN" w:bidi="hi-IN"/>
        </w:rPr>
        <w:t>MAP: 39 1E 09 BD; TAX LOT: 13300</w:t>
      </w:r>
    </w:p>
    <w:p w14:paraId="13590016" w14:textId="08AB89F0" w:rsidR="00A14522" w:rsidRPr="00A14522" w:rsidRDefault="00B073B7" w:rsidP="00AB49B9">
      <w:pPr>
        <w:pStyle w:val="NoSpacing"/>
        <w:rPr>
          <w:rFonts w:ascii="Arial Narrow" w:eastAsia="SimSun" w:hAnsi="Arial Narrow" w:cs="Arial"/>
          <w:kern w:val="3"/>
          <w:sz w:val="22"/>
          <w:szCs w:val="22"/>
          <w:lang w:eastAsia="zh-CN" w:bidi="hi-IN"/>
        </w:rPr>
      </w:pPr>
      <w:r w:rsidRPr="00A14522">
        <w:rPr>
          <w:rFonts w:ascii="Arial Narrow" w:eastAsia="SimSun" w:hAnsi="Arial Narrow" w:cs="Arial"/>
          <w:kern w:val="3"/>
          <w:sz w:val="22"/>
          <w:szCs w:val="22"/>
          <w:lang w:eastAsia="zh-CN" w:bidi="hi-IN"/>
        </w:rPr>
        <w:t xml:space="preserve">Commissioner </w:t>
      </w:r>
      <w:r w:rsidR="003E4CE7" w:rsidRPr="00A14522">
        <w:rPr>
          <w:rFonts w:ascii="Arial Narrow" w:eastAsia="SimSun" w:hAnsi="Arial Narrow" w:cs="Arial"/>
          <w:kern w:val="3"/>
          <w:sz w:val="22"/>
          <w:szCs w:val="22"/>
          <w:lang w:eastAsia="zh-CN" w:bidi="hi-IN"/>
        </w:rPr>
        <w:t xml:space="preserve">Cates stated the decay at the base </w:t>
      </w:r>
      <w:r w:rsidRPr="00A14522">
        <w:rPr>
          <w:rFonts w:ascii="Arial Narrow" w:eastAsia="SimSun" w:hAnsi="Arial Narrow" w:cs="Arial"/>
          <w:kern w:val="3"/>
          <w:sz w:val="22"/>
          <w:szCs w:val="22"/>
          <w:lang w:eastAsia="zh-CN" w:bidi="hi-IN"/>
        </w:rPr>
        <w:t>wa</w:t>
      </w:r>
      <w:r w:rsidR="003E4CE7" w:rsidRPr="00A14522">
        <w:rPr>
          <w:rFonts w:ascii="Arial Narrow" w:eastAsia="SimSun" w:hAnsi="Arial Narrow" w:cs="Arial"/>
          <w:kern w:val="3"/>
          <w:sz w:val="22"/>
          <w:szCs w:val="22"/>
          <w:lang w:eastAsia="zh-CN" w:bidi="hi-IN"/>
        </w:rPr>
        <w:t>s obvious</w:t>
      </w:r>
      <w:r w:rsidRPr="00A14522">
        <w:rPr>
          <w:rFonts w:ascii="Arial Narrow" w:eastAsia="SimSun" w:hAnsi="Arial Narrow" w:cs="Arial"/>
          <w:kern w:val="3"/>
          <w:sz w:val="22"/>
          <w:szCs w:val="22"/>
          <w:lang w:eastAsia="zh-CN" w:bidi="hi-IN"/>
        </w:rPr>
        <w:t>.  The Black Oak trees were</w:t>
      </w:r>
      <w:r w:rsidR="003E4CE7" w:rsidRPr="00A14522">
        <w:rPr>
          <w:rFonts w:ascii="Arial Narrow" w:eastAsia="SimSun" w:hAnsi="Arial Narrow" w:cs="Arial"/>
          <w:kern w:val="3"/>
          <w:sz w:val="22"/>
          <w:szCs w:val="22"/>
          <w:lang w:eastAsia="zh-CN" w:bidi="hi-IN"/>
        </w:rPr>
        <w:t xml:space="preserve"> strong, but the two adjacent </w:t>
      </w:r>
      <w:r w:rsidRPr="00A14522">
        <w:rPr>
          <w:rFonts w:ascii="Arial Narrow" w:eastAsia="SimSun" w:hAnsi="Arial Narrow" w:cs="Arial"/>
          <w:kern w:val="3"/>
          <w:sz w:val="22"/>
          <w:szCs w:val="22"/>
          <w:lang w:eastAsia="zh-CN" w:bidi="hi-IN"/>
        </w:rPr>
        <w:t>W</w:t>
      </w:r>
      <w:r w:rsidR="003E4CE7" w:rsidRPr="00A14522">
        <w:rPr>
          <w:rFonts w:ascii="Arial Narrow" w:eastAsia="SimSun" w:hAnsi="Arial Narrow" w:cs="Arial"/>
          <w:kern w:val="3"/>
          <w:sz w:val="22"/>
          <w:szCs w:val="22"/>
          <w:lang w:eastAsia="zh-CN" w:bidi="hi-IN"/>
        </w:rPr>
        <w:t xml:space="preserve">hite </w:t>
      </w:r>
      <w:r w:rsidRPr="00A14522">
        <w:rPr>
          <w:rFonts w:ascii="Arial Narrow" w:eastAsia="SimSun" w:hAnsi="Arial Narrow" w:cs="Arial"/>
          <w:kern w:val="3"/>
          <w:sz w:val="22"/>
          <w:szCs w:val="22"/>
          <w:lang w:eastAsia="zh-CN" w:bidi="hi-IN"/>
        </w:rPr>
        <w:t>O</w:t>
      </w:r>
      <w:r w:rsidR="003E4CE7" w:rsidRPr="00A14522">
        <w:rPr>
          <w:rFonts w:ascii="Arial Narrow" w:eastAsia="SimSun" w:hAnsi="Arial Narrow" w:cs="Arial"/>
          <w:kern w:val="3"/>
          <w:sz w:val="22"/>
          <w:szCs w:val="22"/>
          <w:lang w:eastAsia="zh-CN" w:bidi="hi-IN"/>
        </w:rPr>
        <w:t>ak</w:t>
      </w:r>
      <w:r w:rsidRPr="00A14522">
        <w:rPr>
          <w:rFonts w:ascii="Arial Narrow" w:eastAsia="SimSun" w:hAnsi="Arial Narrow" w:cs="Arial"/>
          <w:kern w:val="3"/>
          <w:sz w:val="22"/>
          <w:szCs w:val="22"/>
          <w:lang w:eastAsia="zh-CN" w:bidi="hi-IN"/>
        </w:rPr>
        <w:t xml:space="preserve"> tree</w:t>
      </w:r>
      <w:r w:rsidR="003E4CE7" w:rsidRPr="00A14522">
        <w:rPr>
          <w:rFonts w:ascii="Arial Narrow" w:eastAsia="SimSun" w:hAnsi="Arial Narrow" w:cs="Arial"/>
          <w:kern w:val="3"/>
          <w:sz w:val="22"/>
          <w:szCs w:val="22"/>
          <w:lang w:eastAsia="zh-CN" w:bidi="hi-IN"/>
        </w:rPr>
        <w:t>s would benefit from the removal.</w:t>
      </w:r>
      <w:r w:rsidR="00AF2148" w:rsidRPr="00A14522">
        <w:rPr>
          <w:rFonts w:ascii="Arial Narrow" w:eastAsia="SimSun" w:hAnsi="Arial Narrow" w:cs="Arial"/>
          <w:kern w:val="3"/>
          <w:sz w:val="22"/>
          <w:szCs w:val="22"/>
          <w:lang w:eastAsia="zh-CN" w:bidi="hi-IN"/>
        </w:rPr>
        <w:t xml:space="preserve"> </w:t>
      </w:r>
      <w:r w:rsidR="00A14522">
        <w:rPr>
          <w:rFonts w:ascii="Arial Narrow" w:eastAsia="SimSun" w:hAnsi="Arial Narrow" w:cs="Arial"/>
          <w:kern w:val="3"/>
          <w:sz w:val="22"/>
          <w:szCs w:val="22"/>
          <w:lang w:eastAsia="zh-CN" w:bidi="hi-IN"/>
        </w:rPr>
        <w:t xml:space="preserve"> Rosemary Murphee clarified the request would remove both trunks.</w:t>
      </w:r>
    </w:p>
    <w:p w14:paraId="7D0E7426" w14:textId="77777777" w:rsidR="003E4CE7" w:rsidRPr="00490777" w:rsidRDefault="003E4CE7" w:rsidP="00AB49B9">
      <w:pPr>
        <w:pStyle w:val="NoSpacing"/>
        <w:rPr>
          <w:rFonts w:ascii="Arial Narrow" w:eastAsia="SimSun" w:hAnsi="Arial Narrow" w:cs="Arial"/>
          <w:kern w:val="3"/>
          <w:sz w:val="22"/>
          <w:szCs w:val="22"/>
          <w:lang w:eastAsia="zh-CN" w:bidi="hi-IN"/>
        </w:rPr>
      </w:pPr>
    </w:p>
    <w:p w14:paraId="3B9AAC8B" w14:textId="3D79FBF0" w:rsidR="00A14522" w:rsidRPr="00490777" w:rsidRDefault="00A14522" w:rsidP="00A14522">
      <w:pPr>
        <w:tabs>
          <w:tab w:val="left" w:pos="720"/>
        </w:tabs>
        <w:rPr>
          <w:rFonts w:ascii="Arial Narrow" w:hAnsi="Arial Narrow" w:cs="Arial"/>
          <w:b/>
          <w:sz w:val="22"/>
          <w:szCs w:val="22"/>
        </w:rPr>
      </w:pPr>
      <w:r>
        <w:rPr>
          <w:rFonts w:ascii="Arial Narrow" w:hAnsi="Arial Narrow" w:cs="Arial"/>
          <w:b/>
          <w:sz w:val="22"/>
          <w:szCs w:val="22"/>
        </w:rPr>
        <w:t xml:space="preserve">Commissioner </w:t>
      </w:r>
      <w:r w:rsidR="00AD5932" w:rsidRPr="00490777">
        <w:rPr>
          <w:rFonts w:ascii="Arial Narrow" w:hAnsi="Arial Narrow" w:cs="Arial"/>
          <w:b/>
          <w:sz w:val="22"/>
          <w:szCs w:val="22"/>
        </w:rPr>
        <w:t>John/Simpson</w:t>
      </w:r>
      <w:r w:rsidR="003E4CE7" w:rsidRPr="00490777">
        <w:rPr>
          <w:rFonts w:ascii="Arial Narrow" w:hAnsi="Arial Narrow" w:cs="Arial"/>
          <w:b/>
          <w:sz w:val="22"/>
          <w:szCs w:val="22"/>
        </w:rPr>
        <w:t xml:space="preserve"> </w:t>
      </w:r>
      <w:r>
        <w:rPr>
          <w:rFonts w:ascii="Arial Narrow" w:hAnsi="Arial Narrow" w:cs="Arial"/>
          <w:b/>
          <w:sz w:val="22"/>
          <w:szCs w:val="22"/>
        </w:rPr>
        <w:t>m/s</w:t>
      </w:r>
      <w:r w:rsidR="003E4CE7" w:rsidRPr="00490777">
        <w:rPr>
          <w:rFonts w:ascii="Arial Narrow" w:hAnsi="Arial Narrow" w:cs="Arial"/>
          <w:b/>
          <w:sz w:val="22"/>
          <w:szCs w:val="22"/>
        </w:rPr>
        <w:t xml:space="preserve"> to approve the application </w:t>
      </w:r>
      <w:r w:rsidR="00AD5932" w:rsidRPr="00490777">
        <w:rPr>
          <w:rFonts w:ascii="Arial Narrow" w:hAnsi="Arial Narrow" w:cs="Arial"/>
          <w:b/>
          <w:sz w:val="22"/>
          <w:szCs w:val="22"/>
        </w:rPr>
        <w:t>as submitted.</w:t>
      </w:r>
      <w:r>
        <w:rPr>
          <w:rFonts w:ascii="Arial Narrow" w:hAnsi="Arial Narrow" w:cs="Arial"/>
          <w:b/>
          <w:sz w:val="22"/>
          <w:szCs w:val="22"/>
        </w:rPr>
        <w:t xml:space="preserve">  Voice Vote: ALL AYES.  Motion passed.</w:t>
      </w:r>
    </w:p>
    <w:p w14:paraId="244256BD" w14:textId="37DA21B8" w:rsidR="0094342C" w:rsidRPr="00490777" w:rsidRDefault="0094342C" w:rsidP="00A14522">
      <w:pPr>
        <w:tabs>
          <w:tab w:val="left" w:pos="720"/>
        </w:tabs>
        <w:rPr>
          <w:rFonts w:ascii="Arial Narrow" w:hAnsi="Arial Narrow" w:cs="Arial"/>
          <w:b/>
          <w:sz w:val="22"/>
          <w:szCs w:val="22"/>
          <w:highlight w:val="yellow"/>
        </w:rPr>
      </w:pPr>
    </w:p>
    <w:p w14:paraId="20BB474D" w14:textId="4FFAD8E1" w:rsidR="007C1C19" w:rsidRPr="00A14522" w:rsidRDefault="007C1C19" w:rsidP="007C1C19">
      <w:pPr>
        <w:pStyle w:val="NormalWeb"/>
        <w:spacing w:before="0" w:beforeAutospacing="0" w:after="0" w:afterAutospacing="0"/>
        <w:jc w:val="both"/>
        <w:rPr>
          <w:rFonts w:ascii="Arial Narrow" w:hAnsi="Arial Narrow" w:cs="Arial"/>
          <w:b/>
          <w:bCs/>
          <w:sz w:val="22"/>
          <w:szCs w:val="22"/>
        </w:rPr>
      </w:pPr>
      <w:r w:rsidRPr="00490777">
        <w:rPr>
          <w:rFonts w:ascii="Arial Narrow" w:hAnsi="Arial Narrow" w:cs="Arial"/>
          <w:b/>
          <w:sz w:val="22"/>
          <w:szCs w:val="22"/>
        </w:rPr>
        <w:t>PLANNING ACTION:</w:t>
      </w:r>
      <w:r w:rsidR="00A14522">
        <w:rPr>
          <w:rFonts w:ascii="Arial Narrow" w:hAnsi="Arial Narrow" w:cs="Arial"/>
          <w:sz w:val="22"/>
          <w:szCs w:val="22"/>
        </w:rPr>
        <w:t xml:space="preserve">  </w:t>
      </w:r>
      <w:r w:rsidRPr="00A14522">
        <w:rPr>
          <w:rFonts w:ascii="Arial Narrow" w:eastAsiaTheme="majorEastAsia" w:hAnsi="Arial Narrow" w:cs="Arial"/>
          <w:b/>
          <w:bCs/>
          <w:iCs/>
          <w:kern w:val="32"/>
          <w:sz w:val="22"/>
          <w:szCs w:val="22"/>
          <w:lang w:bidi="en-US"/>
        </w:rPr>
        <w:t>PA-TREE-2021-00144</w:t>
      </w:r>
      <w:r w:rsidRPr="00A14522">
        <w:rPr>
          <w:rFonts w:ascii="Arial Narrow" w:eastAsiaTheme="majorEastAsia" w:hAnsi="Arial Narrow" w:cs="Arial"/>
          <w:b/>
          <w:bCs/>
          <w:iCs/>
          <w:kern w:val="32"/>
          <w:sz w:val="22"/>
          <w:szCs w:val="22"/>
          <w:lang w:bidi="en-US"/>
        </w:rPr>
        <w:tab/>
      </w:r>
      <w:r w:rsidRPr="00A14522">
        <w:rPr>
          <w:rFonts w:ascii="Arial Narrow" w:hAnsi="Arial Narrow" w:cs="Arial"/>
          <w:b/>
          <w:bCs/>
          <w:sz w:val="22"/>
          <w:szCs w:val="22"/>
        </w:rPr>
        <w:tab/>
      </w:r>
      <w:r w:rsidRPr="00A14522">
        <w:rPr>
          <w:rFonts w:ascii="Arial Narrow" w:hAnsi="Arial Narrow" w:cs="Arial"/>
          <w:b/>
          <w:bCs/>
          <w:sz w:val="22"/>
          <w:szCs w:val="22"/>
        </w:rPr>
        <w:tab/>
      </w:r>
    </w:p>
    <w:p w14:paraId="4BAB249F" w14:textId="7D3FEFA4" w:rsidR="007C1C19" w:rsidRPr="00A14522" w:rsidRDefault="007C1C19" w:rsidP="007C1C19">
      <w:pPr>
        <w:rPr>
          <w:rFonts w:ascii="Arial Narrow" w:hAnsi="Arial Narrow" w:cs="Arial"/>
          <w:b/>
          <w:bCs/>
          <w:sz w:val="22"/>
          <w:szCs w:val="22"/>
        </w:rPr>
      </w:pPr>
      <w:r w:rsidRPr="00A14522">
        <w:rPr>
          <w:rFonts w:ascii="Arial Narrow" w:hAnsi="Arial Narrow" w:cs="Arial"/>
          <w:b/>
          <w:bCs/>
          <w:sz w:val="22"/>
          <w:szCs w:val="22"/>
        </w:rPr>
        <w:t>SUBJECT PROPERTY:</w:t>
      </w:r>
      <w:r w:rsidR="00A14522">
        <w:rPr>
          <w:rFonts w:ascii="Arial Narrow" w:hAnsi="Arial Narrow" w:cs="Arial"/>
          <w:b/>
          <w:bCs/>
          <w:sz w:val="22"/>
          <w:szCs w:val="22"/>
        </w:rPr>
        <w:t xml:space="preserve">  </w:t>
      </w:r>
      <w:r w:rsidRPr="00A14522">
        <w:rPr>
          <w:rFonts w:ascii="Arial Narrow" w:hAnsi="Arial Narrow" w:cs="Arial"/>
          <w:b/>
          <w:bCs/>
          <w:sz w:val="22"/>
          <w:szCs w:val="22"/>
        </w:rPr>
        <w:t>Tax Lot 6100, Oak Knoll Dr.</w:t>
      </w:r>
    </w:p>
    <w:p w14:paraId="7FA8C4D2" w14:textId="6CB302AB" w:rsidR="007C1C19" w:rsidRPr="00A14522" w:rsidRDefault="007C1C19" w:rsidP="007C1C19">
      <w:pPr>
        <w:pStyle w:val="NoSpacing"/>
        <w:rPr>
          <w:rFonts w:ascii="Arial Narrow" w:hAnsi="Arial Narrow" w:cs="Arial"/>
          <w:b/>
          <w:bCs/>
          <w:sz w:val="22"/>
          <w:szCs w:val="22"/>
        </w:rPr>
      </w:pPr>
      <w:r w:rsidRPr="00A14522">
        <w:rPr>
          <w:rFonts w:ascii="Arial Narrow" w:hAnsi="Arial Narrow" w:cs="Arial"/>
          <w:b/>
          <w:bCs/>
          <w:sz w:val="22"/>
          <w:szCs w:val="22"/>
        </w:rPr>
        <w:t>OWNER/APPLICANT:</w:t>
      </w:r>
      <w:r w:rsidR="00A14522">
        <w:rPr>
          <w:rFonts w:ascii="Arial Narrow" w:hAnsi="Arial Narrow" w:cs="Arial"/>
          <w:b/>
          <w:bCs/>
          <w:sz w:val="22"/>
          <w:szCs w:val="22"/>
        </w:rPr>
        <w:t xml:space="preserve">  </w:t>
      </w:r>
      <w:r w:rsidRPr="00A14522">
        <w:rPr>
          <w:rFonts w:ascii="Arial Narrow" w:hAnsi="Arial Narrow" w:cs="Arial"/>
          <w:b/>
          <w:bCs/>
          <w:sz w:val="22"/>
          <w:szCs w:val="22"/>
        </w:rPr>
        <w:t>Frank and Kathleen Millett</w:t>
      </w:r>
    </w:p>
    <w:p w14:paraId="037BAC34" w14:textId="51CB9BFA" w:rsidR="007C1C19" w:rsidRPr="00A14522" w:rsidRDefault="007C1C19" w:rsidP="007C1C19">
      <w:pPr>
        <w:pStyle w:val="NoSpacing"/>
        <w:rPr>
          <w:rFonts w:ascii="Arial Narrow" w:eastAsia="SimSun" w:hAnsi="Arial Narrow" w:cs="Arial"/>
          <w:b/>
          <w:bCs/>
          <w:kern w:val="3"/>
          <w:sz w:val="22"/>
          <w:szCs w:val="22"/>
          <w:lang w:eastAsia="zh-CN" w:bidi="hi-IN"/>
        </w:rPr>
      </w:pPr>
      <w:r w:rsidRPr="00A14522">
        <w:rPr>
          <w:rFonts w:ascii="Arial Narrow" w:hAnsi="Arial Narrow" w:cs="Arial"/>
          <w:b/>
          <w:bCs/>
          <w:sz w:val="22"/>
          <w:szCs w:val="22"/>
        </w:rPr>
        <w:t>DESCRIPTION:</w:t>
      </w:r>
      <w:r w:rsidR="00A14522">
        <w:rPr>
          <w:rFonts w:ascii="Arial Narrow" w:hAnsi="Arial Narrow" w:cs="Arial"/>
          <w:b/>
          <w:bCs/>
          <w:sz w:val="22"/>
          <w:szCs w:val="22"/>
        </w:rPr>
        <w:t xml:space="preserve">  </w:t>
      </w:r>
      <w:r w:rsidRPr="00A14522">
        <w:rPr>
          <w:rFonts w:ascii="Arial Narrow" w:hAnsi="Arial Narrow" w:cs="Arial"/>
          <w:b/>
          <w:bCs/>
          <w:sz w:val="22"/>
          <w:szCs w:val="22"/>
        </w:rPr>
        <w:t>A request for approval to remove two large oak trees and one large pine on a vacant residential parcel on Oak Knoll Drive. The application includes a site plan showing the proposed residence and ARU location showing that the proposed structures encroach significantly into the critical root zone of the trees necessitating their removal.</w:t>
      </w:r>
      <w:r w:rsidR="00A14522">
        <w:rPr>
          <w:rFonts w:ascii="Arial Narrow" w:hAnsi="Arial Narrow" w:cs="Arial"/>
          <w:b/>
          <w:bCs/>
          <w:sz w:val="22"/>
          <w:szCs w:val="22"/>
        </w:rPr>
        <w:t xml:space="preserve">  </w:t>
      </w:r>
      <w:r w:rsidRPr="00A14522">
        <w:rPr>
          <w:rFonts w:ascii="Arial Narrow" w:hAnsi="Arial Narrow" w:cs="Arial"/>
          <w:b/>
          <w:bCs/>
          <w:iCs/>
          <w:sz w:val="22"/>
          <w:szCs w:val="22"/>
        </w:rPr>
        <w:t xml:space="preserve">COMPREHENSIVE PLAN DESIGNATION: Single-Family Residential; ZONING: R-1-10; </w:t>
      </w:r>
      <w:r w:rsidRPr="00A14522">
        <w:rPr>
          <w:rFonts w:ascii="Arial Narrow" w:eastAsia="SimSun" w:hAnsi="Arial Narrow" w:cs="Arial"/>
          <w:b/>
          <w:bCs/>
          <w:kern w:val="3"/>
          <w:sz w:val="22"/>
          <w:szCs w:val="22"/>
          <w:lang w:eastAsia="zh-CN" w:bidi="hi-IN"/>
        </w:rPr>
        <w:t>MAP: 39 1E 14 AD; TAX LOT: 6100</w:t>
      </w:r>
    </w:p>
    <w:p w14:paraId="2D00569C" w14:textId="24C7CD8C" w:rsidR="00403C2F" w:rsidRDefault="00A14522" w:rsidP="007C1C19">
      <w:pPr>
        <w:pStyle w:val="NoSpacing"/>
        <w:rPr>
          <w:rFonts w:ascii="Arial Narrow" w:eastAsia="SimSun" w:hAnsi="Arial Narrow" w:cs="Arial"/>
          <w:kern w:val="3"/>
          <w:sz w:val="22"/>
          <w:szCs w:val="22"/>
          <w:lang w:eastAsia="zh-CN" w:bidi="hi-IN"/>
        </w:rPr>
      </w:pPr>
      <w:r>
        <w:rPr>
          <w:rFonts w:ascii="Arial Narrow" w:eastAsia="SimSun" w:hAnsi="Arial Narrow" w:cs="Arial"/>
          <w:kern w:val="3"/>
          <w:sz w:val="22"/>
          <w:szCs w:val="22"/>
          <w:lang w:eastAsia="zh-CN" w:bidi="hi-IN"/>
        </w:rPr>
        <w:t xml:space="preserve">Mr. </w:t>
      </w:r>
      <w:r w:rsidR="00543975" w:rsidRPr="00490777">
        <w:rPr>
          <w:rFonts w:ascii="Arial Narrow" w:eastAsia="SimSun" w:hAnsi="Arial Narrow" w:cs="Arial"/>
          <w:kern w:val="3"/>
          <w:sz w:val="22"/>
          <w:szCs w:val="22"/>
          <w:lang w:eastAsia="zh-CN" w:bidi="hi-IN"/>
        </w:rPr>
        <w:t xml:space="preserve">Anderson </w:t>
      </w:r>
      <w:r w:rsidR="00403C2F">
        <w:rPr>
          <w:rFonts w:ascii="Arial Narrow" w:eastAsia="SimSun" w:hAnsi="Arial Narrow" w:cs="Arial"/>
          <w:kern w:val="3"/>
          <w:sz w:val="22"/>
          <w:szCs w:val="22"/>
          <w:lang w:eastAsia="zh-CN" w:bidi="hi-IN"/>
        </w:rPr>
        <w:t xml:space="preserve">provided background on the application.  </w:t>
      </w:r>
      <w:r w:rsidR="009820B1">
        <w:rPr>
          <w:rFonts w:ascii="Arial Narrow" w:eastAsia="SimSun" w:hAnsi="Arial Narrow" w:cs="Arial"/>
          <w:kern w:val="3"/>
          <w:sz w:val="22"/>
          <w:szCs w:val="22"/>
          <w:lang w:eastAsia="zh-CN" w:bidi="hi-IN"/>
        </w:rPr>
        <w:t>N</w:t>
      </w:r>
      <w:r w:rsidR="00403C2F">
        <w:rPr>
          <w:rFonts w:ascii="Arial Narrow" w:eastAsia="SimSun" w:hAnsi="Arial Narrow" w:cs="Arial"/>
          <w:kern w:val="3"/>
          <w:sz w:val="22"/>
          <w:szCs w:val="22"/>
          <w:lang w:eastAsia="zh-CN" w:bidi="hi-IN"/>
        </w:rPr>
        <w:t>ot removing the trees created a significant restriction</w:t>
      </w:r>
      <w:r w:rsidR="009820B1">
        <w:rPr>
          <w:rFonts w:ascii="Arial Narrow" w:eastAsia="SimSun" w:hAnsi="Arial Narrow" w:cs="Arial"/>
          <w:kern w:val="3"/>
          <w:sz w:val="22"/>
          <w:szCs w:val="22"/>
          <w:lang w:eastAsia="zh-CN" w:bidi="hi-IN"/>
        </w:rPr>
        <w:t xml:space="preserve"> for the applicants</w:t>
      </w:r>
      <w:r w:rsidR="00403C2F">
        <w:rPr>
          <w:rFonts w:ascii="Arial Narrow" w:eastAsia="SimSun" w:hAnsi="Arial Narrow" w:cs="Arial"/>
          <w:kern w:val="3"/>
          <w:sz w:val="22"/>
          <w:szCs w:val="22"/>
          <w:lang w:eastAsia="zh-CN" w:bidi="hi-IN"/>
        </w:rPr>
        <w:t>.  Alternately, the application material</w:t>
      </w:r>
      <w:r w:rsidR="009820B1">
        <w:rPr>
          <w:rFonts w:ascii="Arial Narrow" w:eastAsia="SimSun" w:hAnsi="Arial Narrow" w:cs="Arial"/>
          <w:kern w:val="3"/>
          <w:sz w:val="22"/>
          <w:szCs w:val="22"/>
          <w:lang w:eastAsia="zh-CN" w:bidi="hi-IN"/>
        </w:rPr>
        <w:t xml:space="preserve"> was not robust and lacked an arborist report.</w:t>
      </w:r>
    </w:p>
    <w:p w14:paraId="161191FD" w14:textId="77777777" w:rsidR="00403C2F" w:rsidRDefault="00403C2F" w:rsidP="007C1C19">
      <w:pPr>
        <w:pStyle w:val="NoSpacing"/>
        <w:rPr>
          <w:rFonts w:ascii="Arial Narrow" w:eastAsia="SimSun" w:hAnsi="Arial Narrow" w:cs="Arial"/>
          <w:kern w:val="3"/>
          <w:sz w:val="22"/>
          <w:szCs w:val="22"/>
          <w:lang w:eastAsia="zh-CN" w:bidi="hi-IN"/>
        </w:rPr>
      </w:pPr>
    </w:p>
    <w:p w14:paraId="2F5C1088" w14:textId="2A049B7B" w:rsidR="00543975" w:rsidRPr="00490777" w:rsidRDefault="00403C2F" w:rsidP="007C1C19">
      <w:pPr>
        <w:pStyle w:val="NoSpacing"/>
        <w:rPr>
          <w:rFonts w:ascii="Arial Narrow" w:eastAsia="SimSun" w:hAnsi="Arial Narrow" w:cs="Arial"/>
          <w:kern w:val="3"/>
          <w:sz w:val="22"/>
          <w:szCs w:val="22"/>
          <w:lang w:eastAsia="zh-CN" w:bidi="hi-IN"/>
        </w:rPr>
      </w:pPr>
      <w:r>
        <w:rPr>
          <w:rFonts w:ascii="Arial Narrow" w:eastAsia="SimSun" w:hAnsi="Arial Narrow" w:cs="Arial"/>
          <w:kern w:val="3"/>
          <w:sz w:val="22"/>
          <w:szCs w:val="22"/>
          <w:lang w:eastAsia="zh-CN" w:bidi="hi-IN"/>
        </w:rPr>
        <w:t xml:space="preserve">Commissioner </w:t>
      </w:r>
      <w:r w:rsidR="00543975" w:rsidRPr="00490777">
        <w:rPr>
          <w:rFonts w:ascii="Arial Narrow" w:eastAsia="SimSun" w:hAnsi="Arial Narrow" w:cs="Arial"/>
          <w:kern w:val="3"/>
          <w:sz w:val="22"/>
          <w:szCs w:val="22"/>
          <w:lang w:eastAsia="zh-CN" w:bidi="hi-IN"/>
        </w:rPr>
        <w:t xml:space="preserve">Cates stated the </w:t>
      </w:r>
      <w:r w:rsidR="009820B1">
        <w:rPr>
          <w:rFonts w:ascii="Arial Narrow" w:eastAsia="SimSun" w:hAnsi="Arial Narrow" w:cs="Arial"/>
          <w:kern w:val="3"/>
          <w:sz w:val="22"/>
          <w:szCs w:val="22"/>
          <w:lang w:eastAsia="zh-CN" w:bidi="hi-IN"/>
        </w:rPr>
        <w:t>Bl</w:t>
      </w:r>
      <w:r w:rsidR="00543975" w:rsidRPr="00490777">
        <w:rPr>
          <w:rFonts w:ascii="Arial Narrow" w:eastAsia="SimSun" w:hAnsi="Arial Narrow" w:cs="Arial"/>
          <w:kern w:val="3"/>
          <w:sz w:val="22"/>
          <w:szCs w:val="22"/>
          <w:lang w:eastAsia="zh-CN" w:bidi="hi-IN"/>
        </w:rPr>
        <w:t xml:space="preserve">ack </w:t>
      </w:r>
      <w:r w:rsidR="009820B1">
        <w:rPr>
          <w:rFonts w:ascii="Arial Narrow" w:eastAsia="SimSun" w:hAnsi="Arial Narrow" w:cs="Arial"/>
          <w:kern w:val="3"/>
          <w:sz w:val="22"/>
          <w:szCs w:val="22"/>
          <w:lang w:eastAsia="zh-CN" w:bidi="hi-IN"/>
        </w:rPr>
        <w:t>O</w:t>
      </w:r>
      <w:r w:rsidR="00543975" w:rsidRPr="00490777">
        <w:rPr>
          <w:rFonts w:ascii="Arial Narrow" w:eastAsia="SimSun" w:hAnsi="Arial Narrow" w:cs="Arial"/>
          <w:kern w:val="3"/>
          <w:sz w:val="22"/>
          <w:szCs w:val="22"/>
          <w:lang w:eastAsia="zh-CN" w:bidi="hi-IN"/>
        </w:rPr>
        <w:t xml:space="preserve">ak </w:t>
      </w:r>
      <w:r w:rsidR="009820B1">
        <w:rPr>
          <w:rFonts w:ascii="Arial Narrow" w:eastAsia="SimSun" w:hAnsi="Arial Narrow" w:cs="Arial"/>
          <w:kern w:val="3"/>
          <w:sz w:val="22"/>
          <w:szCs w:val="22"/>
          <w:lang w:eastAsia="zh-CN" w:bidi="hi-IN"/>
        </w:rPr>
        <w:t>was</w:t>
      </w:r>
      <w:r w:rsidR="00543975" w:rsidRPr="00490777">
        <w:rPr>
          <w:rFonts w:ascii="Arial Narrow" w:eastAsia="SimSun" w:hAnsi="Arial Narrow" w:cs="Arial"/>
          <w:kern w:val="3"/>
          <w:sz w:val="22"/>
          <w:szCs w:val="22"/>
          <w:lang w:eastAsia="zh-CN" w:bidi="hi-IN"/>
        </w:rPr>
        <w:t xml:space="preserve"> in good form and appeared very healthy</w:t>
      </w:r>
      <w:r w:rsidR="009820B1">
        <w:rPr>
          <w:rFonts w:ascii="Arial Narrow" w:eastAsia="SimSun" w:hAnsi="Arial Narrow" w:cs="Arial"/>
          <w:kern w:val="3"/>
          <w:sz w:val="22"/>
          <w:szCs w:val="22"/>
          <w:lang w:eastAsia="zh-CN" w:bidi="hi-IN"/>
        </w:rPr>
        <w:t>.  The White Oak was</w:t>
      </w:r>
      <w:r w:rsidR="00543975" w:rsidRPr="00490777">
        <w:rPr>
          <w:rFonts w:ascii="Arial Narrow" w:eastAsia="SimSun" w:hAnsi="Arial Narrow" w:cs="Arial"/>
          <w:kern w:val="3"/>
          <w:sz w:val="22"/>
          <w:szCs w:val="22"/>
          <w:lang w:eastAsia="zh-CN" w:bidi="hi-IN"/>
        </w:rPr>
        <w:t xml:space="preserve"> a beautiful specimen.</w:t>
      </w:r>
      <w:r w:rsidR="009820B1">
        <w:rPr>
          <w:rFonts w:ascii="Arial Narrow" w:eastAsia="SimSun" w:hAnsi="Arial Narrow" w:cs="Arial"/>
          <w:kern w:val="3"/>
          <w:sz w:val="22"/>
          <w:szCs w:val="22"/>
          <w:lang w:eastAsia="zh-CN" w:bidi="hi-IN"/>
        </w:rPr>
        <w:t xml:space="preserve">  Commissioner </w:t>
      </w:r>
      <w:r w:rsidR="00543975" w:rsidRPr="00490777">
        <w:rPr>
          <w:rFonts w:ascii="Arial Narrow" w:eastAsia="SimSun" w:hAnsi="Arial Narrow" w:cs="Arial"/>
          <w:kern w:val="3"/>
          <w:sz w:val="22"/>
          <w:szCs w:val="22"/>
          <w:lang w:eastAsia="zh-CN" w:bidi="hi-IN"/>
        </w:rPr>
        <w:t xml:space="preserve">Gould </w:t>
      </w:r>
      <w:r w:rsidR="009820B1">
        <w:rPr>
          <w:rFonts w:ascii="Arial Narrow" w:eastAsia="SimSun" w:hAnsi="Arial Narrow" w:cs="Arial"/>
          <w:kern w:val="3"/>
          <w:sz w:val="22"/>
          <w:szCs w:val="22"/>
          <w:lang w:eastAsia="zh-CN" w:bidi="hi-IN"/>
        </w:rPr>
        <w:t xml:space="preserve">added the pine was beautiful as well.  </w:t>
      </w:r>
      <w:r w:rsidR="00051EAB">
        <w:rPr>
          <w:rFonts w:ascii="Arial Narrow" w:eastAsia="SimSun" w:hAnsi="Arial Narrow" w:cs="Arial"/>
          <w:kern w:val="3"/>
          <w:sz w:val="22"/>
          <w:szCs w:val="22"/>
          <w:lang w:eastAsia="zh-CN" w:bidi="hi-IN"/>
        </w:rPr>
        <w:t xml:space="preserve">The Commission and staff further discussed the application.  </w:t>
      </w:r>
      <w:r w:rsidR="009820B1" w:rsidRPr="00051EAB">
        <w:rPr>
          <w:rFonts w:ascii="Arial Narrow" w:eastAsia="SimSun" w:hAnsi="Arial Narrow" w:cs="Arial"/>
          <w:kern w:val="3"/>
          <w:sz w:val="22"/>
          <w:szCs w:val="22"/>
          <w:lang w:eastAsia="zh-CN" w:bidi="hi-IN"/>
        </w:rPr>
        <w:t>T</w:t>
      </w:r>
      <w:r w:rsidR="00543975" w:rsidRPr="00051EAB">
        <w:rPr>
          <w:rFonts w:ascii="Arial Narrow" w:eastAsia="SimSun" w:hAnsi="Arial Narrow" w:cs="Arial"/>
          <w:kern w:val="3"/>
          <w:sz w:val="22"/>
          <w:szCs w:val="22"/>
          <w:lang w:eastAsia="zh-CN" w:bidi="hi-IN"/>
        </w:rPr>
        <w:t>he application ma</w:t>
      </w:r>
      <w:r w:rsidR="009820B1" w:rsidRPr="00051EAB">
        <w:rPr>
          <w:rFonts w:ascii="Arial Narrow" w:eastAsia="SimSun" w:hAnsi="Arial Narrow" w:cs="Arial"/>
          <w:kern w:val="3"/>
          <w:sz w:val="22"/>
          <w:szCs w:val="22"/>
          <w:lang w:eastAsia="zh-CN" w:bidi="hi-IN"/>
        </w:rPr>
        <w:t>de</w:t>
      </w:r>
      <w:r w:rsidR="00543975" w:rsidRPr="00051EAB">
        <w:rPr>
          <w:rFonts w:ascii="Arial Narrow" w:eastAsia="SimSun" w:hAnsi="Arial Narrow" w:cs="Arial"/>
          <w:kern w:val="3"/>
          <w:sz w:val="22"/>
          <w:szCs w:val="22"/>
          <w:lang w:eastAsia="zh-CN" w:bidi="hi-IN"/>
        </w:rPr>
        <w:t xml:space="preserve"> no attempt to preserve any of the trees.</w:t>
      </w:r>
    </w:p>
    <w:p w14:paraId="012B8391" w14:textId="77777777" w:rsidR="00543975" w:rsidRPr="00490777" w:rsidRDefault="00543975" w:rsidP="00543975">
      <w:pPr>
        <w:tabs>
          <w:tab w:val="left" w:pos="720"/>
        </w:tabs>
        <w:rPr>
          <w:rFonts w:ascii="Arial Narrow" w:hAnsi="Arial Narrow" w:cs="Arial"/>
          <w:b/>
          <w:sz w:val="22"/>
          <w:szCs w:val="22"/>
        </w:rPr>
      </w:pPr>
    </w:p>
    <w:p w14:paraId="00D26359" w14:textId="46195DB0" w:rsidR="009820B1" w:rsidRPr="00490777" w:rsidRDefault="009820B1" w:rsidP="009820B1">
      <w:pPr>
        <w:tabs>
          <w:tab w:val="left" w:pos="720"/>
        </w:tabs>
        <w:rPr>
          <w:rFonts w:ascii="Arial Narrow" w:hAnsi="Arial Narrow" w:cs="Arial"/>
          <w:b/>
          <w:sz w:val="22"/>
          <w:szCs w:val="22"/>
        </w:rPr>
      </w:pPr>
      <w:r>
        <w:rPr>
          <w:rFonts w:ascii="Arial Narrow" w:hAnsi="Arial Narrow" w:cs="Arial"/>
          <w:b/>
          <w:sz w:val="22"/>
          <w:szCs w:val="22"/>
        </w:rPr>
        <w:t xml:space="preserve">Commissioner </w:t>
      </w:r>
      <w:r w:rsidR="00543975" w:rsidRPr="00490777">
        <w:rPr>
          <w:rFonts w:ascii="Arial Narrow" w:hAnsi="Arial Narrow" w:cs="Arial"/>
          <w:b/>
          <w:sz w:val="22"/>
          <w:szCs w:val="22"/>
        </w:rPr>
        <w:t xml:space="preserve">Cates/Gould </w:t>
      </w:r>
      <w:r>
        <w:rPr>
          <w:rFonts w:ascii="Arial Narrow" w:hAnsi="Arial Narrow" w:cs="Arial"/>
          <w:b/>
          <w:sz w:val="22"/>
          <w:szCs w:val="22"/>
        </w:rPr>
        <w:t>m/s</w:t>
      </w:r>
      <w:r w:rsidR="00543975" w:rsidRPr="00490777">
        <w:rPr>
          <w:rFonts w:ascii="Arial Narrow" w:hAnsi="Arial Narrow" w:cs="Arial"/>
          <w:b/>
          <w:sz w:val="22"/>
          <w:szCs w:val="22"/>
        </w:rPr>
        <w:t xml:space="preserve"> to deny the application</w:t>
      </w:r>
      <w:r w:rsidR="00051EAB">
        <w:rPr>
          <w:rFonts w:ascii="Arial Narrow" w:hAnsi="Arial Narrow" w:cs="Arial"/>
          <w:b/>
          <w:sz w:val="22"/>
          <w:szCs w:val="22"/>
        </w:rPr>
        <w:t xml:space="preserve"> as submitted</w:t>
      </w:r>
      <w:r w:rsidR="00543975" w:rsidRPr="00490777">
        <w:rPr>
          <w:rFonts w:ascii="Arial Narrow" w:hAnsi="Arial Narrow" w:cs="Arial"/>
          <w:b/>
          <w:sz w:val="22"/>
          <w:szCs w:val="22"/>
        </w:rPr>
        <w:t xml:space="preserve"> on the basis that the site plan </w:t>
      </w:r>
      <w:r w:rsidR="00051EAB">
        <w:rPr>
          <w:rFonts w:ascii="Arial Narrow" w:hAnsi="Arial Narrow" w:cs="Arial"/>
          <w:b/>
          <w:sz w:val="22"/>
          <w:szCs w:val="22"/>
        </w:rPr>
        <w:t>wa</w:t>
      </w:r>
      <w:r w:rsidR="00543975" w:rsidRPr="00490777">
        <w:rPr>
          <w:rFonts w:ascii="Arial Narrow" w:hAnsi="Arial Narrow" w:cs="Arial"/>
          <w:b/>
          <w:sz w:val="22"/>
          <w:szCs w:val="22"/>
        </w:rPr>
        <w:t>s too</w:t>
      </w:r>
      <w:r w:rsidR="00051EAB">
        <w:rPr>
          <w:rFonts w:ascii="Arial Narrow" w:hAnsi="Arial Narrow" w:cs="Arial"/>
          <w:b/>
          <w:sz w:val="22"/>
          <w:szCs w:val="22"/>
        </w:rPr>
        <w:t xml:space="preserve"> vague and</w:t>
      </w:r>
      <w:r w:rsidR="00543975" w:rsidRPr="00490777">
        <w:rPr>
          <w:rFonts w:ascii="Arial Narrow" w:hAnsi="Arial Narrow" w:cs="Arial"/>
          <w:b/>
          <w:sz w:val="22"/>
          <w:szCs w:val="22"/>
        </w:rPr>
        <w:t xml:space="preserve"> hypothetical to approve the removal of three significant trees</w:t>
      </w:r>
      <w:r>
        <w:rPr>
          <w:rFonts w:ascii="Arial Narrow" w:hAnsi="Arial Narrow" w:cs="Arial"/>
          <w:b/>
          <w:sz w:val="22"/>
          <w:szCs w:val="22"/>
        </w:rPr>
        <w:t>. Voice Vote: ALL AYES.  Motion passed.</w:t>
      </w:r>
    </w:p>
    <w:p w14:paraId="664FDE05" w14:textId="77777777" w:rsidR="0094342C" w:rsidRPr="00490777" w:rsidRDefault="0094342C" w:rsidP="00C97A8E">
      <w:pPr>
        <w:pStyle w:val="NoSpacing"/>
        <w:tabs>
          <w:tab w:val="left" w:pos="1080"/>
        </w:tabs>
        <w:jc w:val="both"/>
        <w:rPr>
          <w:rFonts w:ascii="Arial Narrow" w:hAnsi="Arial Narrow" w:cs="Arial"/>
          <w:sz w:val="22"/>
          <w:szCs w:val="22"/>
        </w:rPr>
      </w:pPr>
    </w:p>
    <w:p w14:paraId="3C627FCE" w14:textId="21055AB5" w:rsidR="00B25FCA" w:rsidRPr="00490777" w:rsidRDefault="00AD6407" w:rsidP="00E311B8">
      <w:pPr>
        <w:pStyle w:val="ListParagraph"/>
        <w:numPr>
          <w:ilvl w:val="0"/>
          <w:numId w:val="2"/>
        </w:numPr>
        <w:tabs>
          <w:tab w:val="left" w:pos="720"/>
        </w:tabs>
        <w:ind w:left="720"/>
        <w:rPr>
          <w:rFonts w:ascii="Arial Narrow" w:hAnsi="Arial Narrow" w:cs="Arial"/>
          <w:b/>
          <w:sz w:val="22"/>
          <w:szCs w:val="22"/>
          <w:u w:val="single"/>
        </w:rPr>
      </w:pPr>
      <w:r w:rsidRPr="00490777">
        <w:rPr>
          <w:rFonts w:ascii="Arial Narrow" w:hAnsi="Arial Narrow" w:cs="Arial"/>
          <w:b/>
          <w:sz w:val="22"/>
          <w:szCs w:val="22"/>
          <w:u w:val="single"/>
        </w:rPr>
        <w:t>TYPE II REVIEWS</w:t>
      </w:r>
      <w:r w:rsidR="005F3BA1" w:rsidRPr="00490777">
        <w:rPr>
          <w:rFonts w:ascii="Arial Narrow" w:hAnsi="Arial Narrow" w:cs="Arial"/>
          <w:sz w:val="22"/>
          <w:szCs w:val="22"/>
        </w:rPr>
        <w:t xml:space="preserve"> </w:t>
      </w:r>
    </w:p>
    <w:p w14:paraId="692C78F4" w14:textId="700D6261" w:rsidR="0094342C" w:rsidRPr="009820B1" w:rsidRDefault="0094342C" w:rsidP="0094342C">
      <w:pPr>
        <w:rPr>
          <w:rFonts w:ascii="Arial Narrow" w:hAnsi="Arial Narrow" w:cs="Arial"/>
          <w:b/>
          <w:bCs/>
          <w:color w:val="FF0000"/>
          <w:sz w:val="22"/>
          <w:szCs w:val="22"/>
          <w:lang w:bidi="ar-SA"/>
        </w:rPr>
      </w:pPr>
      <w:r w:rsidRPr="00490777">
        <w:rPr>
          <w:rFonts w:ascii="Arial Narrow" w:hAnsi="Arial Narrow" w:cs="Arial"/>
          <w:b/>
          <w:sz w:val="22"/>
          <w:szCs w:val="22"/>
        </w:rPr>
        <w:t>PLANNING ACTION:</w:t>
      </w:r>
      <w:r w:rsidR="009820B1">
        <w:rPr>
          <w:rFonts w:ascii="Arial Narrow" w:hAnsi="Arial Narrow" w:cs="Arial"/>
          <w:b/>
          <w:sz w:val="22"/>
          <w:szCs w:val="22"/>
        </w:rPr>
        <w:t xml:space="preserve">  </w:t>
      </w:r>
      <w:r w:rsidRPr="009820B1">
        <w:rPr>
          <w:rFonts w:ascii="Arial Narrow" w:eastAsiaTheme="majorEastAsia" w:hAnsi="Arial Narrow" w:cs="Arial"/>
          <w:b/>
          <w:bCs/>
          <w:iCs/>
          <w:kern w:val="32"/>
          <w:sz w:val="22"/>
          <w:szCs w:val="22"/>
        </w:rPr>
        <w:t xml:space="preserve">PA-T2-2021-00028 </w:t>
      </w:r>
      <w:r w:rsidRPr="009820B1">
        <w:rPr>
          <w:rFonts w:ascii="Arial Narrow" w:eastAsiaTheme="majorEastAsia" w:hAnsi="Arial Narrow" w:cs="Arial"/>
          <w:b/>
          <w:bCs/>
          <w:iCs/>
          <w:kern w:val="32"/>
          <w:sz w:val="22"/>
          <w:szCs w:val="22"/>
        </w:rPr>
        <w:tab/>
      </w:r>
      <w:r w:rsidRPr="009820B1">
        <w:rPr>
          <w:rFonts w:ascii="Arial Narrow" w:eastAsiaTheme="majorEastAsia" w:hAnsi="Arial Narrow" w:cs="Arial"/>
          <w:b/>
          <w:bCs/>
          <w:iCs/>
          <w:kern w:val="32"/>
          <w:sz w:val="22"/>
          <w:szCs w:val="22"/>
        </w:rPr>
        <w:tab/>
      </w:r>
      <w:r w:rsidRPr="009820B1">
        <w:rPr>
          <w:rFonts w:ascii="Arial Narrow" w:eastAsiaTheme="majorEastAsia" w:hAnsi="Arial Narrow" w:cs="Arial"/>
          <w:b/>
          <w:bCs/>
          <w:iCs/>
          <w:kern w:val="32"/>
          <w:sz w:val="22"/>
          <w:szCs w:val="22"/>
        </w:rPr>
        <w:tab/>
      </w:r>
      <w:r w:rsidRPr="009820B1">
        <w:rPr>
          <w:rFonts w:ascii="Arial Narrow" w:hAnsi="Arial Narrow" w:cs="Arial"/>
          <w:b/>
          <w:bCs/>
          <w:sz w:val="22"/>
          <w:szCs w:val="22"/>
        </w:rPr>
        <w:tab/>
      </w:r>
    </w:p>
    <w:p w14:paraId="6A29097C" w14:textId="1E6B24EB" w:rsidR="0094342C" w:rsidRPr="009820B1" w:rsidRDefault="0094342C" w:rsidP="0094342C">
      <w:pPr>
        <w:rPr>
          <w:rFonts w:ascii="Arial Narrow" w:hAnsi="Arial Narrow" w:cs="Arial"/>
          <w:b/>
          <w:bCs/>
          <w:sz w:val="22"/>
          <w:szCs w:val="22"/>
        </w:rPr>
      </w:pPr>
      <w:r w:rsidRPr="009820B1">
        <w:rPr>
          <w:rFonts w:ascii="Arial Narrow" w:hAnsi="Arial Narrow" w:cs="Arial"/>
          <w:b/>
          <w:bCs/>
          <w:sz w:val="22"/>
          <w:szCs w:val="22"/>
        </w:rPr>
        <w:t>SUBJECT PROPERTY:</w:t>
      </w:r>
      <w:r w:rsidR="009820B1">
        <w:rPr>
          <w:rFonts w:ascii="Arial Narrow" w:hAnsi="Arial Narrow" w:cs="Arial"/>
          <w:b/>
          <w:bCs/>
          <w:sz w:val="22"/>
          <w:szCs w:val="22"/>
        </w:rPr>
        <w:t xml:space="preserve">  </w:t>
      </w:r>
      <w:r w:rsidRPr="009820B1">
        <w:rPr>
          <w:rFonts w:ascii="Arial Narrow" w:hAnsi="Arial Narrow" w:cs="Arial"/>
          <w:b/>
          <w:bCs/>
          <w:sz w:val="22"/>
          <w:szCs w:val="22"/>
        </w:rPr>
        <w:t xml:space="preserve">364 Walker Avenue (Walker Elementary School) </w:t>
      </w:r>
    </w:p>
    <w:p w14:paraId="435DBE4D" w14:textId="4C1D9692" w:rsidR="0094342C" w:rsidRPr="009820B1" w:rsidRDefault="0094342C" w:rsidP="0094342C">
      <w:pPr>
        <w:pStyle w:val="NoSpacing"/>
        <w:jc w:val="both"/>
        <w:rPr>
          <w:rFonts w:ascii="Arial Narrow" w:hAnsi="Arial Narrow" w:cs="Arial"/>
          <w:b/>
          <w:bCs/>
          <w:sz w:val="22"/>
          <w:szCs w:val="22"/>
        </w:rPr>
      </w:pPr>
      <w:r w:rsidRPr="009820B1">
        <w:rPr>
          <w:rFonts w:ascii="Arial Narrow" w:hAnsi="Arial Narrow" w:cs="Arial"/>
          <w:b/>
          <w:bCs/>
          <w:sz w:val="22"/>
          <w:szCs w:val="22"/>
        </w:rPr>
        <w:t>APPLICANT/OWNER:</w:t>
      </w:r>
      <w:r w:rsidR="009820B1">
        <w:rPr>
          <w:rFonts w:ascii="Arial Narrow" w:hAnsi="Arial Narrow" w:cs="Arial"/>
          <w:b/>
          <w:bCs/>
          <w:sz w:val="22"/>
          <w:szCs w:val="22"/>
        </w:rPr>
        <w:t xml:space="preserve">  </w:t>
      </w:r>
      <w:r w:rsidRPr="009820B1">
        <w:rPr>
          <w:rFonts w:ascii="Arial Narrow" w:hAnsi="Arial Narrow" w:cs="Arial"/>
          <w:b/>
          <w:bCs/>
          <w:sz w:val="22"/>
          <w:szCs w:val="22"/>
        </w:rPr>
        <w:t xml:space="preserve">HMK Company for the Ashland School District </w:t>
      </w:r>
    </w:p>
    <w:p w14:paraId="6DCDDFE7" w14:textId="54A69A85" w:rsidR="0094342C" w:rsidRPr="009820B1" w:rsidRDefault="0094342C" w:rsidP="00051EAB">
      <w:pPr>
        <w:jc w:val="both"/>
        <w:rPr>
          <w:rFonts w:ascii="Arial Narrow" w:eastAsia="SimSun" w:hAnsi="Arial Narrow" w:cs="Arial"/>
          <w:b/>
          <w:bCs/>
          <w:kern w:val="3"/>
          <w:sz w:val="22"/>
          <w:szCs w:val="22"/>
          <w:lang w:eastAsia="zh-CN" w:bidi="hi-IN"/>
        </w:rPr>
      </w:pPr>
      <w:r w:rsidRPr="009820B1">
        <w:rPr>
          <w:rFonts w:ascii="Arial Narrow" w:hAnsi="Arial Narrow" w:cs="Arial"/>
          <w:b/>
          <w:bCs/>
          <w:sz w:val="22"/>
          <w:szCs w:val="22"/>
        </w:rPr>
        <w:t>DESCRIPTION:</w:t>
      </w:r>
      <w:r w:rsidR="009820B1">
        <w:rPr>
          <w:rFonts w:ascii="Arial Narrow" w:hAnsi="Arial Narrow" w:cs="Arial"/>
          <w:b/>
          <w:bCs/>
          <w:sz w:val="22"/>
          <w:szCs w:val="22"/>
        </w:rPr>
        <w:t xml:space="preserve"> </w:t>
      </w:r>
      <w:r w:rsidRPr="009820B1">
        <w:rPr>
          <w:rFonts w:ascii="Arial Narrow" w:hAnsi="Arial Narrow" w:cs="Arial"/>
          <w:b/>
          <w:bCs/>
          <w:color w:val="000000"/>
          <w:sz w:val="22"/>
          <w:szCs w:val="22"/>
          <w:shd w:val="clear" w:color="auto" w:fill="FFFFFF"/>
        </w:rPr>
        <w:t xml:space="preserve">The Planning Commission will conduct an initial public hearing to review details of the proposal and take public comments on a request for Site Design Review approval for a 22,450 square foot, single-story addition to Walker Elementary School at 364 Walker Avenue.  As part of the proposal, the parking lot and drop-off lane would be relocated and expanded, with access to be taken via Hunter Court (the driveway serving Hunter Park) and a new courtyard would be created.  The application also includes requests for a Conditional Use Permit to modify the School District’s Master Sign Permit Program (PA#2012-00899) to allow new signage for Walker Elementary School in conjunction with the proposed addition, and Tree Removal Permits to remove 20 trees.  An existing 9,700 square foot classroom will be demolished in conjunction with the proposal.  </w:t>
      </w:r>
      <w:r w:rsidRPr="009820B1">
        <w:rPr>
          <w:rFonts w:ascii="Arial Narrow" w:hAnsi="Arial Narrow" w:cs="Arial"/>
          <w:b/>
          <w:bCs/>
          <w:sz w:val="22"/>
          <w:szCs w:val="22"/>
        </w:rPr>
        <w:t>No final decision will be made at this initial public hearing; the item will come back to the Planning Commission for a decision at the April 13, 2021 meeting.</w:t>
      </w:r>
      <w:r w:rsidR="00051EAB">
        <w:rPr>
          <w:rFonts w:ascii="Arial Narrow" w:hAnsi="Arial Narrow" w:cs="Arial"/>
          <w:b/>
          <w:bCs/>
          <w:sz w:val="22"/>
          <w:szCs w:val="22"/>
        </w:rPr>
        <w:t xml:space="preserve">  </w:t>
      </w:r>
      <w:r w:rsidRPr="009820B1">
        <w:rPr>
          <w:rFonts w:ascii="Arial Narrow" w:hAnsi="Arial Narrow" w:cs="Arial"/>
          <w:b/>
          <w:bCs/>
          <w:iCs/>
          <w:sz w:val="22"/>
          <w:szCs w:val="22"/>
        </w:rPr>
        <w:t xml:space="preserve">COMPREHENSIVE PLAN DESIGNATION: Single Family Residential; ZONING: R-1-5; </w:t>
      </w:r>
      <w:r w:rsidRPr="009820B1">
        <w:rPr>
          <w:rFonts w:ascii="Arial Narrow" w:eastAsia="SimSun" w:hAnsi="Arial Narrow" w:cs="Arial"/>
          <w:b/>
          <w:bCs/>
          <w:kern w:val="3"/>
          <w:sz w:val="22"/>
          <w:szCs w:val="22"/>
          <w:lang w:eastAsia="zh-CN" w:bidi="hi-IN"/>
        </w:rPr>
        <w:t xml:space="preserve">MAP: 39 1E 10; TAX LOT #: 3600 </w:t>
      </w:r>
    </w:p>
    <w:p w14:paraId="7F9DB725" w14:textId="77777777" w:rsidR="0044106E" w:rsidRDefault="0034349E" w:rsidP="0094342C">
      <w:pPr>
        <w:pStyle w:val="NoSpacing"/>
        <w:jc w:val="both"/>
        <w:rPr>
          <w:rFonts w:ascii="Arial Narrow" w:eastAsia="SimSun" w:hAnsi="Arial Narrow" w:cs="Arial"/>
          <w:kern w:val="3"/>
          <w:sz w:val="22"/>
          <w:szCs w:val="22"/>
          <w:lang w:eastAsia="zh-CN" w:bidi="hi-IN"/>
        </w:rPr>
      </w:pPr>
      <w:r w:rsidRPr="00490777">
        <w:rPr>
          <w:rFonts w:ascii="Arial Narrow" w:eastAsia="SimSun" w:hAnsi="Arial Narrow" w:cs="Arial"/>
          <w:kern w:val="3"/>
          <w:sz w:val="22"/>
          <w:szCs w:val="22"/>
          <w:lang w:eastAsia="zh-CN" w:bidi="hi-IN"/>
        </w:rPr>
        <w:t xml:space="preserve">Kerry </w:t>
      </w:r>
      <w:r w:rsidR="00C142E7">
        <w:rPr>
          <w:rFonts w:ascii="Arial Narrow" w:eastAsia="SimSun" w:hAnsi="Arial Narrow" w:cs="Arial"/>
          <w:kern w:val="3"/>
          <w:sz w:val="22"/>
          <w:szCs w:val="22"/>
          <w:lang w:eastAsia="zh-CN" w:bidi="hi-IN"/>
        </w:rPr>
        <w:t xml:space="preserve">KenCairn explained the plans before the Commission were not the most recent ones and did not show the current </w:t>
      </w:r>
      <w:r w:rsidR="00C142E7">
        <w:rPr>
          <w:rFonts w:ascii="Arial Narrow" w:eastAsia="SimSun" w:hAnsi="Arial Narrow" w:cs="Arial"/>
          <w:kern w:val="3"/>
          <w:sz w:val="22"/>
          <w:szCs w:val="22"/>
          <w:lang w:eastAsia="zh-CN" w:bidi="hi-IN"/>
        </w:rPr>
        <w:lastRenderedPageBreak/>
        <w:t>design.  It would not be appropriate to review the application at this time.</w:t>
      </w:r>
      <w:r w:rsidR="0044106E">
        <w:rPr>
          <w:rFonts w:ascii="Arial Narrow" w:eastAsia="SimSun" w:hAnsi="Arial Narrow" w:cs="Arial"/>
          <w:kern w:val="3"/>
          <w:sz w:val="22"/>
          <w:szCs w:val="22"/>
          <w:lang w:eastAsia="zh-CN" w:bidi="hi-IN"/>
        </w:rPr>
        <w:t xml:space="preserve">  </w:t>
      </w:r>
    </w:p>
    <w:p w14:paraId="5ADBB77C" w14:textId="77777777" w:rsidR="0044106E" w:rsidRDefault="0044106E" w:rsidP="0094342C">
      <w:pPr>
        <w:pStyle w:val="NoSpacing"/>
        <w:jc w:val="both"/>
        <w:rPr>
          <w:rFonts w:ascii="Arial Narrow" w:eastAsia="SimSun" w:hAnsi="Arial Narrow" w:cs="Arial"/>
          <w:kern w:val="3"/>
          <w:sz w:val="22"/>
          <w:szCs w:val="22"/>
          <w:lang w:eastAsia="zh-CN" w:bidi="hi-IN"/>
        </w:rPr>
      </w:pPr>
    </w:p>
    <w:p w14:paraId="22543765" w14:textId="4A5E4865" w:rsidR="00C142E7" w:rsidRDefault="0044106E" w:rsidP="0094342C">
      <w:pPr>
        <w:pStyle w:val="NoSpacing"/>
        <w:jc w:val="both"/>
        <w:rPr>
          <w:rFonts w:ascii="Arial Narrow" w:eastAsia="SimSun" w:hAnsi="Arial Narrow" w:cs="Arial"/>
          <w:kern w:val="3"/>
          <w:sz w:val="22"/>
          <w:szCs w:val="22"/>
          <w:lang w:eastAsia="zh-CN" w:bidi="hi-IN"/>
        </w:rPr>
      </w:pPr>
      <w:r>
        <w:rPr>
          <w:rFonts w:ascii="Arial Narrow" w:eastAsia="SimSun" w:hAnsi="Arial Narrow" w:cs="Arial"/>
          <w:kern w:val="3"/>
          <w:sz w:val="22"/>
          <w:szCs w:val="22"/>
          <w:lang w:eastAsia="zh-CN" w:bidi="hi-IN"/>
        </w:rPr>
        <w:t>The item was postponed until the next Tree Commission meeting April 8, 2021.  Ms. KenCairn would draft a letter for the Planning Commission.</w:t>
      </w:r>
    </w:p>
    <w:p w14:paraId="5BB89578" w14:textId="77777777" w:rsidR="00C142E7" w:rsidRDefault="00C142E7" w:rsidP="0094342C">
      <w:pPr>
        <w:pStyle w:val="NoSpacing"/>
        <w:jc w:val="both"/>
        <w:rPr>
          <w:rFonts w:ascii="Arial Narrow" w:eastAsia="SimSun" w:hAnsi="Arial Narrow" w:cs="Arial"/>
          <w:kern w:val="3"/>
          <w:sz w:val="22"/>
          <w:szCs w:val="22"/>
          <w:lang w:eastAsia="zh-CN" w:bidi="hi-IN"/>
        </w:rPr>
      </w:pPr>
    </w:p>
    <w:p w14:paraId="7363F1F7" w14:textId="3D757FF6" w:rsidR="0034349E" w:rsidRPr="00C142E7" w:rsidRDefault="00C142E7" w:rsidP="0094342C">
      <w:pPr>
        <w:pStyle w:val="NoSpacing"/>
        <w:jc w:val="both"/>
        <w:rPr>
          <w:rFonts w:ascii="Arial Narrow" w:eastAsia="SimSun" w:hAnsi="Arial Narrow" w:cs="Arial"/>
          <w:b/>
          <w:bCs/>
          <w:kern w:val="3"/>
          <w:sz w:val="22"/>
          <w:szCs w:val="22"/>
          <w:lang w:eastAsia="zh-CN" w:bidi="hi-IN"/>
        </w:rPr>
      </w:pPr>
      <w:r w:rsidRPr="00C142E7">
        <w:rPr>
          <w:rFonts w:ascii="Arial Narrow" w:eastAsia="SimSun" w:hAnsi="Arial Narrow" w:cs="Arial"/>
          <w:b/>
          <w:bCs/>
          <w:kern w:val="3"/>
          <w:sz w:val="22"/>
          <w:szCs w:val="22"/>
          <w:lang w:eastAsia="zh-CN" w:bidi="hi-IN"/>
        </w:rPr>
        <w:t>Commissioner Gould left the meeting at 7:08 p.m.</w:t>
      </w:r>
    </w:p>
    <w:p w14:paraId="787935F2" w14:textId="77777777" w:rsidR="00C97A8E" w:rsidRPr="00490777" w:rsidRDefault="00C97A8E" w:rsidP="00E311B8">
      <w:pPr>
        <w:pStyle w:val="NoSpacing"/>
        <w:rPr>
          <w:rFonts w:ascii="Arial Narrow" w:hAnsi="Arial Narrow" w:cs="Arial"/>
          <w:b/>
          <w:sz w:val="22"/>
          <w:szCs w:val="22"/>
        </w:rPr>
      </w:pPr>
    </w:p>
    <w:p w14:paraId="4A30350D" w14:textId="340B4D28" w:rsidR="00443DC8" w:rsidRPr="00490777" w:rsidRDefault="001D2A03" w:rsidP="00443DC8">
      <w:pPr>
        <w:pStyle w:val="ListParagraph"/>
        <w:numPr>
          <w:ilvl w:val="0"/>
          <w:numId w:val="2"/>
        </w:numPr>
        <w:tabs>
          <w:tab w:val="left" w:pos="720"/>
        </w:tabs>
        <w:ind w:left="720"/>
        <w:rPr>
          <w:rFonts w:ascii="Arial Narrow" w:hAnsi="Arial Narrow" w:cs="Arial"/>
          <w:b/>
          <w:sz w:val="22"/>
          <w:szCs w:val="22"/>
          <w:u w:val="single"/>
        </w:rPr>
      </w:pPr>
      <w:r w:rsidRPr="00490777">
        <w:rPr>
          <w:rFonts w:ascii="Arial Narrow" w:hAnsi="Arial Narrow" w:cs="Arial"/>
          <w:b/>
          <w:sz w:val="22"/>
          <w:szCs w:val="22"/>
          <w:u w:val="single"/>
        </w:rPr>
        <w:t>STREET TREE REMOVAL PERMIT</w:t>
      </w:r>
      <w:r w:rsidR="00443DC8" w:rsidRPr="00490777">
        <w:rPr>
          <w:rFonts w:ascii="Arial Narrow" w:hAnsi="Arial Narrow" w:cs="Arial"/>
          <w:b/>
          <w:sz w:val="22"/>
          <w:szCs w:val="22"/>
          <w:u w:val="single"/>
        </w:rPr>
        <w:t>S</w:t>
      </w:r>
      <w:r w:rsidR="00016917" w:rsidRPr="00490777">
        <w:rPr>
          <w:rFonts w:ascii="Arial Narrow" w:hAnsi="Arial Narrow" w:cs="Arial"/>
          <w:sz w:val="22"/>
          <w:szCs w:val="22"/>
        </w:rPr>
        <w:t xml:space="preserve"> – None</w:t>
      </w:r>
    </w:p>
    <w:p w14:paraId="6BDBD050" w14:textId="77777777" w:rsidR="00C97A8E" w:rsidRPr="00490777" w:rsidRDefault="00C97A8E" w:rsidP="00E311B8">
      <w:pPr>
        <w:tabs>
          <w:tab w:val="left" w:pos="720"/>
        </w:tabs>
        <w:rPr>
          <w:rFonts w:ascii="Arial Narrow" w:hAnsi="Arial Narrow" w:cs="Arial"/>
          <w:b/>
          <w:sz w:val="22"/>
          <w:szCs w:val="22"/>
          <w:u w:val="single"/>
        </w:rPr>
      </w:pPr>
    </w:p>
    <w:p w14:paraId="6C8260FA" w14:textId="6C11EE0F" w:rsidR="00304D75" w:rsidRPr="00490777" w:rsidRDefault="00304D75" w:rsidP="00E311B8">
      <w:pPr>
        <w:pStyle w:val="ListParagraph"/>
        <w:numPr>
          <w:ilvl w:val="0"/>
          <w:numId w:val="2"/>
        </w:numPr>
        <w:tabs>
          <w:tab w:val="left" w:pos="720"/>
        </w:tabs>
        <w:ind w:left="720"/>
        <w:rPr>
          <w:rFonts w:ascii="Arial Narrow" w:hAnsi="Arial Narrow" w:cs="Arial"/>
          <w:b/>
          <w:sz w:val="22"/>
          <w:szCs w:val="22"/>
          <w:u w:val="single"/>
        </w:rPr>
      </w:pPr>
      <w:r w:rsidRPr="00490777">
        <w:rPr>
          <w:rFonts w:ascii="Arial Narrow" w:hAnsi="Arial Narrow" w:cs="Arial"/>
          <w:b/>
          <w:sz w:val="22"/>
          <w:szCs w:val="22"/>
          <w:u w:val="single"/>
        </w:rPr>
        <w:t>OLD BUSINESS</w:t>
      </w:r>
    </w:p>
    <w:p w14:paraId="1266D9DA" w14:textId="77777777" w:rsidR="00443DC8" w:rsidRPr="00490777" w:rsidRDefault="00443DC8" w:rsidP="00E311B8">
      <w:pPr>
        <w:tabs>
          <w:tab w:val="left" w:pos="720"/>
        </w:tabs>
        <w:rPr>
          <w:rFonts w:ascii="Arial Narrow" w:hAnsi="Arial Narrow" w:cs="Arial"/>
          <w:b/>
          <w:sz w:val="22"/>
          <w:szCs w:val="22"/>
          <w:u w:val="single"/>
        </w:rPr>
      </w:pPr>
    </w:p>
    <w:p w14:paraId="1240452F" w14:textId="0866C9E4" w:rsidR="002E28F9" w:rsidRDefault="00D32D9F" w:rsidP="00E311B8">
      <w:pPr>
        <w:pStyle w:val="ListParagraph"/>
        <w:numPr>
          <w:ilvl w:val="0"/>
          <w:numId w:val="2"/>
        </w:numPr>
        <w:tabs>
          <w:tab w:val="left" w:pos="720"/>
        </w:tabs>
        <w:ind w:left="720"/>
        <w:rPr>
          <w:rFonts w:ascii="Arial Narrow" w:hAnsi="Arial Narrow" w:cs="Arial"/>
          <w:b/>
          <w:sz w:val="22"/>
          <w:szCs w:val="22"/>
          <w:u w:val="single"/>
        </w:rPr>
      </w:pPr>
      <w:r w:rsidRPr="00490777">
        <w:rPr>
          <w:rFonts w:ascii="Arial Narrow" w:hAnsi="Arial Narrow" w:cs="Arial"/>
          <w:b/>
          <w:sz w:val="22"/>
          <w:szCs w:val="22"/>
          <w:u w:val="single"/>
        </w:rPr>
        <w:t>DISCUSSION</w:t>
      </w:r>
      <w:r w:rsidR="007D304C" w:rsidRPr="00490777">
        <w:rPr>
          <w:rFonts w:ascii="Arial Narrow" w:hAnsi="Arial Narrow" w:cs="Arial"/>
          <w:b/>
          <w:sz w:val="22"/>
          <w:szCs w:val="22"/>
          <w:u w:val="single"/>
        </w:rPr>
        <w:t xml:space="preserve"> ITEMS</w:t>
      </w:r>
    </w:p>
    <w:p w14:paraId="6A5BDC1C" w14:textId="5C04763A" w:rsidR="00F17EB6" w:rsidRDefault="00F17EB6" w:rsidP="00F17EB6">
      <w:pPr>
        <w:tabs>
          <w:tab w:val="left" w:pos="720"/>
        </w:tabs>
        <w:rPr>
          <w:rFonts w:ascii="Arial Narrow" w:hAnsi="Arial Narrow" w:cs="Arial"/>
          <w:bCs/>
          <w:sz w:val="22"/>
          <w:szCs w:val="22"/>
        </w:rPr>
      </w:pPr>
      <w:r>
        <w:rPr>
          <w:rFonts w:ascii="Arial Narrow" w:hAnsi="Arial Narrow" w:cs="Arial"/>
          <w:bCs/>
          <w:sz w:val="22"/>
          <w:szCs w:val="22"/>
        </w:rPr>
        <w:t>Mr. Anderson introduced Tony Mecum from the City of Grants Pass Urban Tree Advisory Committee.</w:t>
      </w:r>
    </w:p>
    <w:p w14:paraId="32386BD5" w14:textId="77777777" w:rsidR="00F17EB6" w:rsidRPr="00F17EB6" w:rsidRDefault="00F17EB6" w:rsidP="00F17EB6">
      <w:pPr>
        <w:tabs>
          <w:tab w:val="left" w:pos="720"/>
        </w:tabs>
        <w:rPr>
          <w:rFonts w:ascii="Arial Narrow" w:hAnsi="Arial Narrow" w:cs="Arial"/>
          <w:b/>
          <w:sz w:val="22"/>
          <w:szCs w:val="22"/>
          <w:u w:val="single"/>
        </w:rPr>
      </w:pPr>
    </w:p>
    <w:p w14:paraId="2446AB26" w14:textId="68996EA9" w:rsidR="00F17EB6" w:rsidRDefault="00483C2D" w:rsidP="00F17EB6">
      <w:pPr>
        <w:tabs>
          <w:tab w:val="left" w:pos="720"/>
        </w:tabs>
        <w:ind w:left="720"/>
        <w:rPr>
          <w:rFonts w:ascii="Arial Narrow" w:hAnsi="Arial Narrow" w:cs="Arial"/>
          <w:bCs/>
          <w:sz w:val="22"/>
          <w:szCs w:val="22"/>
        </w:rPr>
      </w:pPr>
      <w:r w:rsidRPr="00490777">
        <w:rPr>
          <w:rFonts w:ascii="Arial Narrow" w:hAnsi="Arial Narrow" w:cs="Arial"/>
          <w:bCs/>
          <w:sz w:val="22"/>
          <w:szCs w:val="22"/>
        </w:rPr>
        <w:t>Tree of the Year</w:t>
      </w:r>
    </w:p>
    <w:p w14:paraId="212EE2D5" w14:textId="6894E3DF" w:rsidR="00F17EB6" w:rsidRDefault="00F17EB6" w:rsidP="00F17EB6">
      <w:pPr>
        <w:tabs>
          <w:tab w:val="left" w:pos="720"/>
        </w:tabs>
        <w:rPr>
          <w:rFonts w:ascii="Arial Narrow" w:hAnsi="Arial Narrow" w:cs="Arial"/>
          <w:bCs/>
          <w:sz w:val="22"/>
          <w:szCs w:val="22"/>
        </w:rPr>
      </w:pPr>
      <w:r>
        <w:rPr>
          <w:rFonts w:ascii="Arial Narrow" w:hAnsi="Arial Narrow" w:cs="Arial"/>
          <w:bCs/>
          <w:sz w:val="22"/>
          <w:szCs w:val="22"/>
        </w:rPr>
        <w:t xml:space="preserve">Mr. Anderson discussed the Tree of the Year nominations and </w:t>
      </w:r>
      <w:r w:rsidR="00601010">
        <w:rPr>
          <w:rFonts w:ascii="Arial Narrow" w:hAnsi="Arial Narrow" w:cs="Arial"/>
          <w:bCs/>
          <w:sz w:val="22"/>
          <w:szCs w:val="22"/>
        </w:rPr>
        <w:t>launching the voting phase.  Since the Commission lacked a quorum, he would follow up with each commissioner individually.  They went on to discuss the nominations.</w:t>
      </w:r>
    </w:p>
    <w:p w14:paraId="6723A5D1" w14:textId="77777777" w:rsidR="00F17EB6" w:rsidRPr="00490777" w:rsidRDefault="00F17EB6" w:rsidP="00F17EB6">
      <w:pPr>
        <w:tabs>
          <w:tab w:val="left" w:pos="720"/>
        </w:tabs>
        <w:rPr>
          <w:rFonts w:ascii="Arial Narrow" w:hAnsi="Arial Narrow" w:cs="Arial"/>
          <w:bCs/>
          <w:sz w:val="22"/>
          <w:szCs w:val="22"/>
        </w:rPr>
      </w:pPr>
    </w:p>
    <w:p w14:paraId="2B8378C4" w14:textId="4BBA7D7A" w:rsidR="00443DC8" w:rsidRDefault="0094342C" w:rsidP="0094342C">
      <w:pPr>
        <w:tabs>
          <w:tab w:val="left" w:pos="720"/>
        </w:tabs>
        <w:ind w:left="720"/>
        <w:rPr>
          <w:rFonts w:ascii="Arial Narrow" w:hAnsi="Arial Narrow" w:cs="Arial"/>
          <w:bCs/>
          <w:sz w:val="22"/>
          <w:szCs w:val="22"/>
        </w:rPr>
      </w:pPr>
      <w:r w:rsidRPr="00490777">
        <w:rPr>
          <w:rFonts w:ascii="Arial Narrow" w:hAnsi="Arial Narrow" w:cs="Arial"/>
          <w:bCs/>
          <w:sz w:val="22"/>
          <w:szCs w:val="22"/>
        </w:rPr>
        <w:t>Wild Life handout</w:t>
      </w:r>
    </w:p>
    <w:p w14:paraId="16E465A0" w14:textId="258FA9C3" w:rsidR="00F17EB6" w:rsidRDefault="00F17EB6" w:rsidP="00F17EB6">
      <w:pPr>
        <w:tabs>
          <w:tab w:val="left" w:pos="720"/>
        </w:tabs>
        <w:rPr>
          <w:rFonts w:ascii="Arial Narrow" w:hAnsi="Arial Narrow" w:cs="Arial"/>
          <w:bCs/>
          <w:sz w:val="22"/>
          <w:szCs w:val="22"/>
        </w:rPr>
      </w:pPr>
      <w:r>
        <w:rPr>
          <w:rFonts w:ascii="Arial Narrow" w:hAnsi="Arial Narrow" w:cs="Arial"/>
          <w:bCs/>
          <w:sz w:val="22"/>
          <w:szCs w:val="22"/>
        </w:rPr>
        <w:t xml:space="preserve">Mr. Anderson briefly shared the handout with Community Development Director Bill Molnar.  Mr. Molnar’s initial </w:t>
      </w:r>
      <w:r w:rsidR="00601010">
        <w:rPr>
          <w:rFonts w:ascii="Arial Narrow" w:hAnsi="Arial Narrow" w:cs="Arial"/>
          <w:bCs/>
          <w:sz w:val="22"/>
          <w:szCs w:val="22"/>
        </w:rPr>
        <w:t xml:space="preserve">thoughts was </w:t>
      </w:r>
      <w:r>
        <w:rPr>
          <w:rFonts w:ascii="Arial Narrow" w:hAnsi="Arial Narrow" w:cs="Arial"/>
          <w:bCs/>
          <w:sz w:val="22"/>
          <w:szCs w:val="22"/>
        </w:rPr>
        <w:t xml:space="preserve">concern citing federal law that the City was not </w:t>
      </w:r>
      <w:r w:rsidR="00601010">
        <w:rPr>
          <w:rFonts w:ascii="Arial Narrow" w:hAnsi="Arial Narrow" w:cs="Arial"/>
          <w:bCs/>
          <w:sz w:val="22"/>
          <w:szCs w:val="22"/>
        </w:rPr>
        <w:t>able</w:t>
      </w:r>
      <w:r>
        <w:rPr>
          <w:rFonts w:ascii="Arial Narrow" w:hAnsi="Arial Narrow" w:cs="Arial"/>
          <w:bCs/>
          <w:sz w:val="22"/>
          <w:szCs w:val="22"/>
        </w:rPr>
        <w:t xml:space="preserve"> to enforce.  He emphasized reviewing the powers and duties section</w:t>
      </w:r>
      <w:r w:rsidR="00601010">
        <w:rPr>
          <w:rFonts w:ascii="Arial Narrow" w:hAnsi="Arial Narrow" w:cs="Arial"/>
          <w:bCs/>
          <w:sz w:val="22"/>
          <w:szCs w:val="22"/>
        </w:rPr>
        <w:t xml:space="preserve"> for the Tree Commission in</w:t>
      </w:r>
      <w:r>
        <w:rPr>
          <w:rFonts w:ascii="Arial Narrow" w:hAnsi="Arial Narrow" w:cs="Arial"/>
          <w:bCs/>
          <w:sz w:val="22"/>
          <w:szCs w:val="22"/>
        </w:rPr>
        <w:t xml:space="preserve"> the Ashland Municipal Code.  Mr. Anderson </w:t>
      </w:r>
      <w:r w:rsidR="00601010">
        <w:rPr>
          <w:rFonts w:ascii="Arial Narrow" w:hAnsi="Arial Narrow" w:cs="Arial"/>
          <w:bCs/>
          <w:sz w:val="22"/>
          <w:szCs w:val="22"/>
        </w:rPr>
        <w:t>would</w:t>
      </w:r>
      <w:r>
        <w:rPr>
          <w:rFonts w:ascii="Arial Narrow" w:hAnsi="Arial Narrow" w:cs="Arial"/>
          <w:bCs/>
          <w:sz w:val="22"/>
          <w:szCs w:val="22"/>
        </w:rPr>
        <w:t xml:space="preserve"> </w:t>
      </w:r>
      <w:r w:rsidR="00601010">
        <w:rPr>
          <w:rFonts w:ascii="Arial Narrow" w:hAnsi="Arial Narrow" w:cs="Arial"/>
          <w:bCs/>
          <w:sz w:val="22"/>
          <w:szCs w:val="22"/>
        </w:rPr>
        <w:t>meet with Mr. Molnar to get further direction regarding contents.</w:t>
      </w:r>
    </w:p>
    <w:p w14:paraId="4F94AA3F" w14:textId="77777777" w:rsidR="00C97A8E" w:rsidRPr="00490777" w:rsidRDefault="00C97A8E" w:rsidP="00B25FCA">
      <w:pPr>
        <w:tabs>
          <w:tab w:val="left" w:pos="720"/>
        </w:tabs>
        <w:rPr>
          <w:rFonts w:ascii="Arial Narrow" w:hAnsi="Arial Narrow" w:cs="Arial"/>
          <w:b/>
          <w:sz w:val="22"/>
          <w:szCs w:val="22"/>
        </w:rPr>
      </w:pPr>
    </w:p>
    <w:p w14:paraId="201B005D" w14:textId="77777777" w:rsidR="00C142E7" w:rsidRPr="00C142E7" w:rsidRDefault="00BA0D15" w:rsidP="00015E5F">
      <w:pPr>
        <w:pStyle w:val="ListParagraph"/>
        <w:numPr>
          <w:ilvl w:val="0"/>
          <w:numId w:val="2"/>
        </w:numPr>
        <w:tabs>
          <w:tab w:val="left" w:pos="720"/>
        </w:tabs>
        <w:ind w:left="720"/>
        <w:rPr>
          <w:rFonts w:ascii="Arial Narrow" w:hAnsi="Arial Narrow" w:cs="Arial"/>
          <w:b/>
          <w:sz w:val="22"/>
          <w:szCs w:val="22"/>
        </w:rPr>
      </w:pPr>
      <w:r w:rsidRPr="00490777">
        <w:rPr>
          <w:rFonts w:ascii="Arial Narrow" w:hAnsi="Arial Narrow" w:cs="Arial"/>
          <w:b/>
          <w:sz w:val="22"/>
          <w:szCs w:val="22"/>
          <w:u w:val="single"/>
        </w:rPr>
        <w:t>ADJOURNMENT</w:t>
      </w:r>
      <w:r w:rsidRPr="00490777">
        <w:rPr>
          <w:rFonts w:ascii="Arial Narrow" w:hAnsi="Arial Narrow" w:cs="Arial"/>
          <w:bCs/>
          <w:sz w:val="22"/>
          <w:szCs w:val="22"/>
        </w:rPr>
        <w:t xml:space="preserve"> </w:t>
      </w:r>
    </w:p>
    <w:p w14:paraId="1F5AD5F6" w14:textId="7512CB8D" w:rsidR="002E28F9" w:rsidRDefault="00C142E7" w:rsidP="00C142E7">
      <w:pPr>
        <w:tabs>
          <w:tab w:val="left" w:pos="720"/>
        </w:tabs>
        <w:rPr>
          <w:rFonts w:ascii="Arial Narrow" w:hAnsi="Arial Narrow" w:cs="Arial"/>
          <w:bCs/>
          <w:sz w:val="22"/>
          <w:szCs w:val="22"/>
        </w:rPr>
      </w:pPr>
      <w:r>
        <w:rPr>
          <w:rFonts w:ascii="Arial Narrow" w:hAnsi="Arial Narrow" w:cs="Arial"/>
          <w:bCs/>
          <w:sz w:val="22"/>
          <w:szCs w:val="22"/>
        </w:rPr>
        <w:t xml:space="preserve">Meeting adjourned at </w:t>
      </w:r>
      <w:r w:rsidR="00483C2D" w:rsidRPr="00C142E7">
        <w:rPr>
          <w:rFonts w:ascii="Arial Narrow" w:hAnsi="Arial Narrow" w:cs="Arial"/>
          <w:bCs/>
          <w:sz w:val="22"/>
          <w:szCs w:val="22"/>
        </w:rPr>
        <w:t>7:27</w:t>
      </w:r>
      <w:r>
        <w:rPr>
          <w:rFonts w:ascii="Arial Narrow" w:hAnsi="Arial Narrow" w:cs="Arial"/>
          <w:bCs/>
          <w:sz w:val="22"/>
          <w:szCs w:val="22"/>
        </w:rPr>
        <w:t xml:space="preserve"> </w:t>
      </w:r>
      <w:r w:rsidR="00483C2D" w:rsidRPr="00C142E7">
        <w:rPr>
          <w:rFonts w:ascii="Arial Narrow" w:hAnsi="Arial Narrow" w:cs="Arial"/>
          <w:bCs/>
          <w:sz w:val="22"/>
          <w:szCs w:val="22"/>
        </w:rPr>
        <w:t>p</w:t>
      </w:r>
      <w:r>
        <w:rPr>
          <w:rFonts w:ascii="Arial Narrow" w:hAnsi="Arial Narrow" w:cs="Arial"/>
          <w:bCs/>
          <w:sz w:val="22"/>
          <w:szCs w:val="22"/>
        </w:rPr>
        <w:t>.</w:t>
      </w:r>
      <w:r w:rsidR="00483C2D" w:rsidRPr="00C142E7">
        <w:rPr>
          <w:rFonts w:ascii="Arial Narrow" w:hAnsi="Arial Narrow" w:cs="Arial"/>
          <w:bCs/>
          <w:sz w:val="22"/>
          <w:szCs w:val="22"/>
        </w:rPr>
        <w:t>m</w:t>
      </w:r>
      <w:r>
        <w:rPr>
          <w:rFonts w:ascii="Arial Narrow" w:hAnsi="Arial Narrow" w:cs="Arial"/>
          <w:bCs/>
          <w:sz w:val="22"/>
          <w:szCs w:val="22"/>
        </w:rPr>
        <w:t>.</w:t>
      </w:r>
    </w:p>
    <w:p w14:paraId="6D17E85D" w14:textId="77777777" w:rsidR="00C142E7" w:rsidRPr="00C142E7" w:rsidRDefault="00C142E7" w:rsidP="00C142E7">
      <w:pPr>
        <w:tabs>
          <w:tab w:val="left" w:pos="720"/>
        </w:tabs>
        <w:rPr>
          <w:rFonts w:ascii="Arial Narrow" w:hAnsi="Arial Narrow" w:cs="Arial"/>
          <w:b/>
          <w:sz w:val="22"/>
          <w:szCs w:val="22"/>
        </w:rPr>
      </w:pPr>
    </w:p>
    <w:p w14:paraId="7575E87B" w14:textId="1E4A07B4" w:rsidR="00DC7B47" w:rsidRPr="00490777" w:rsidRDefault="000F4CE1" w:rsidP="00E311B8">
      <w:pPr>
        <w:jc w:val="center"/>
        <w:rPr>
          <w:rFonts w:ascii="Arial Narrow" w:hAnsi="Arial Narrow" w:cs="Arial"/>
          <w:sz w:val="22"/>
          <w:szCs w:val="22"/>
        </w:rPr>
      </w:pPr>
      <w:r w:rsidRPr="00490777">
        <w:rPr>
          <w:rFonts w:ascii="Arial Narrow" w:hAnsi="Arial Narrow" w:cs="Arial"/>
          <w:b/>
          <w:sz w:val="22"/>
          <w:szCs w:val="22"/>
        </w:rPr>
        <w:t>Next Meeting:</w:t>
      </w:r>
      <w:r w:rsidRPr="00490777">
        <w:rPr>
          <w:rFonts w:ascii="Arial Narrow" w:hAnsi="Arial Narrow" w:cs="Arial"/>
          <w:sz w:val="22"/>
          <w:szCs w:val="22"/>
        </w:rPr>
        <w:t xml:space="preserve"> </w:t>
      </w:r>
      <w:bookmarkEnd w:id="0"/>
      <w:r w:rsidR="00CE1FF1" w:rsidRPr="00490777">
        <w:rPr>
          <w:rFonts w:ascii="Arial Narrow" w:hAnsi="Arial Narrow" w:cs="Arial"/>
          <w:sz w:val="22"/>
          <w:szCs w:val="22"/>
        </w:rPr>
        <w:t xml:space="preserve"> </w:t>
      </w:r>
      <w:r w:rsidR="0094342C" w:rsidRPr="00490777">
        <w:rPr>
          <w:rFonts w:ascii="Arial Narrow" w:hAnsi="Arial Narrow" w:cs="Arial"/>
          <w:sz w:val="22"/>
          <w:szCs w:val="22"/>
        </w:rPr>
        <w:t>April</w:t>
      </w:r>
      <w:r w:rsidR="0092213E" w:rsidRPr="00490777">
        <w:rPr>
          <w:rFonts w:ascii="Arial Narrow" w:hAnsi="Arial Narrow" w:cs="Arial"/>
          <w:sz w:val="22"/>
          <w:szCs w:val="22"/>
        </w:rPr>
        <w:t xml:space="preserve"> </w:t>
      </w:r>
      <w:r w:rsidR="0094342C" w:rsidRPr="00490777">
        <w:rPr>
          <w:rFonts w:ascii="Arial Narrow" w:hAnsi="Arial Narrow" w:cs="Arial"/>
          <w:sz w:val="22"/>
          <w:szCs w:val="22"/>
        </w:rPr>
        <w:t>8</w:t>
      </w:r>
      <w:r w:rsidR="007352D2" w:rsidRPr="00490777">
        <w:rPr>
          <w:rFonts w:ascii="Arial Narrow" w:hAnsi="Arial Narrow" w:cs="Arial"/>
          <w:sz w:val="22"/>
          <w:szCs w:val="22"/>
        </w:rPr>
        <w:t>, 20</w:t>
      </w:r>
      <w:r w:rsidR="00E2540A" w:rsidRPr="00490777">
        <w:rPr>
          <w:rFonts w:ascii="Arial Narrow" w:hAnsi="Arial Narrow" w:cs="Arial"/>
          <w:sz w:val="22"/>
          <w:szCs w:val="22"/>
        </w:rPr>
        <w:t>2</w:t>
      </w:r>
      <w:r w:rsidR="00016917" w:rsidRPr="00490777">
        <w:rPr>
          <w:rFonts w:ascii="Arial Narrow" w:hAnsi="Arial Narrow" w:cs="Arial"/>
          <w:sz w:val="22"/>
          <w:szCs w:val="22"/>
        </w:rPr>
        <w:t>1</w:t>
      </w:r>
    </w:p>
    <w:sectPr w:rsidR="00DC7B47" w:rsidRPr="00490777" w:rsidSect="00EE5B83">
      <w:footerReference w:type="default" r:id="rId9"/>
      <w:pgSz w:w="12240" w:h="15840"/>
      <w:pgMar w:top="1440" w:right="1440" w:bottom="1440" w:left="144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AC12A" w14:textId="77777777" w:rsidR="008C3E77" w:rsidRDefault="008C3E77">
      <w:r>
        <w:separator/>
      </w:r>
    </w:p>
  </w:endnote>
  <w:endnote w:type="continuationSeparator" w:id="0">
    <w:p w14:paraId="07764143" w14:textId="77777777" w:rsidR="008C3E77" w:rsidRDefault="008C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A6FB" w14:textId="77777777" w:rsidR="008C3E77" w:rsidRDefault="008C3E77" w:rsidP="008C3E77">
    <w:pPr>
      <w:pStyle w:val="Footer"/>
      <w:rPr>
        <w:rFonts w:ascii="Arial" w:hAnsi="Arial" w:cs="Arial"/>
        <w:sz w:val="18"/>
        <w:szCs w:val="18"/>
      </w:rPr>
    </w:pPr>
  </w:p>
  <w:p w14:paraId="39E5A1BC" w14:textId="77777777" w:rsidR="00B073B7" w:rsidRDefault="00B073B7" w:rsidP="00B073B7">
    <w:pPr>
      <w:pStyle w:val="Footer"/>
      <w:jc w:val="right"/>
      <w:rPr>
        <w:rFonts w:ascii="Arial" w:hAnsi="Arial" w:cs="Arial"/>
        <w:i/>
        <w:color w:val="808080"/>
        <w:sz w:val="18"/>
        <w:szCs w:val="18"/>
      </w:rPr>
    </w:pPr>
  </w:p>
  <w:p w14:paraId="62390075" w14:textId="0836D067" w:rsidR="00B073B7" w:rsidRDefault="00B073B7" w:rsidP="00B073B7">
    <w:pPr>
      <w:pStyle w:val="Footer"/>
      <w:jc w:val="right"/>
      <w:rPr>
        <w:rFonts w:ascii="Arial" w:hAnsi="Arial" w:cs="Arial"/>
        <w:i/>
        <w:color w:val="808080"/>
        <w:sz w:val="18"/>
        <w:szCs w:val="18"/>
      </w:rPr>
    </w:pPr>
    <w:r>
      <w:rPr>
        <w:rFonts w:ascii="Arial" w:hAnsi="Arial" w:cs="Arial"/>
        <w:i/>
        <w:color w:val="808080"/>
        <w:sz w:val="18"/>
        <w:szCs w:val="18"/>
      </w:rPr>
      <w:t>Ashland Tree Commission</w:t>
    </w:r>
  </w:p>
  <w:p w14:paraId="3FD37DD8" w14:textId="39B809EE" w:rsidR="00B073B7" w:rsidRDefault="00B073B7" w:rsidP="00B073B7">
    <w:pPr>
      <w:pStyle w:val="Footer"/>
      <w:jc w:val="right"/>
      <w:rPr>
        <w:rFonts w:ascii="Arial" w:hAnsi="Arial" w:cs="Arial"/>
        <w:i/>
        <w:color w:val="808080"/>
        <w:sz w:val="18"/>
        <w:szCs w:val="18"/>
      </w:rPr>
    </w:pPr>
    <w:r>
      <w:rPr>
        <w:rFonts w:ascii="Arial" w:hAnsi="Arial" w:cs="Arial"/>
        <w:i/>
        <w:color w:val="808080"/>
        <w:sz w:val="18"/>
        <w:szCs w:val="18"/>
      </w:rPr>
      <w:t>March 4, 2021</w:t>
    </w:r>
  </w:p>
  <w:p w14:paraId="2F8F8C2E" w14:textId="6461C1CE" w:rsidR="00B073B7" w:rsidRDefault="00B073B7" w:rsidP="00B073B7">
    <w:pPr>
      <w:pStyle w:val="Footer"/>
      <w:jc w:val="right"/>
      <w:rPr>
        <w:rFonts w:ascii="Arial" w:hAnsi="Arial" w:cs="Arial"/>
        <w:i/>
        <w:color w:val="808080"/>
        <w:sz w:val="18"/>
        <w:szCs w:val="18"/>
      </w:rPr>
    </w:pPr>
    <w:r>
      <w:rPr>
        <w:rFonts w:ascii="Arial" w:hAnsi="Arial" w:cs="Arial"/>
        <w:i/>
        <w:color w:val="808080"/>
        <w:sz w:val="18"/>
        <w:szCs w:val="18"/>
      </w:rPr>
      <w:t xml:space="preserve">Page </w:t>
    </w:r>
    <w:r>
      <w:rPr>
        <w:rFonts w:ascii="Arial" w:hAnsi="Arial" w:cs="Arial"/>
        <w:i/>
        <w:color w:val="808080"/>
        <w:sz w:val="18"/>
        <w:szCs w:val="18"/>
      </w:rPr>
      <w:fldChar w:fldCharType="begin"/>
    </w:r>
    <w:r>
      <w:rPr>
        <w:rFonts w:ascii="Arial" w:hAnsi="Arial" w:cs="Arial"/>
        <w:i/>
        <w:color w:val="808080"/>
        <w:sz w:val="18"/>
        <w:szCs w:val="18"/>
      </w:rPr>
      <w:instrText xml:space="preserve"> PAGE </w:instrText>
    </w:r>
    <w:r>
      <w:rPr>
        <w:rFonts w:ascii="Arial" w:hAnsi="Arial" w:cs="Arial"/>
        <w:i/>
        <w:color w:val="808080"/>
        <w:sz w:val="18"/>
        <w:szCs w:val="18"/>
      </w:rPr>
      <w:fldChar w:fldCharType="separate"/>
    </w:r>
    <w:r>
      <w:rPr>
        <w:rFonts w:ascii="Arial" w:hAnsi="Arial" w:cs="Arial"/>
        <w:i/>
        <w:color w:val="808080"/>
        <w:sz w:val="18"/>
        <w:szCs w:val="18"/>
      </w:rPr>
      <w:t>1</w:t>
    </w:r>
    <w:r>
      <w:rPr>
        <w:rFonts w:ascii="Arial" w:hAnsi="Arial" w:cs="Arial"/>
        <w:i/>
        <w:color w:val="808080"/>
        <w:sz w:val="18"/>
        <w:szCs w:val="18"/>
      </w:rPr>
      <w:fldChar w:fldCharType="end"/>
    </w:r>
    <w:r>
      <w:rPr>
        <w:rFonts w:ascii="Arial" w:hAnsi="Arial" w:cs="Arial"/>
        <w:i/>
        <w:color w:val="808080"/>
        <w:sz w:val="18"/>
        <w:szCs w:val="18"/>
      </w:rPr>
      <w:t xml:space="preserve"> of </w:t>
    </w:r>
    <w:r>
      <w:rPr>
        <w:rFonts w:ascii="Arial" w:hAnsi="Arial" w:cs="Arial"/>
        <w:i/>
        <w:color w:val="808080"/>
        <w:sz w:val="18"/>
        <w:szCs w:val="18"/>
      </w:rPr>
      <w:fldChar w:fldCharType="begin"/>
    </w:r>
    <w:r>
      <w:rPr>
        <w:rFonts w:ascii="Arial" w:hAnsi="Arial" w:cs="Arial"/>
        <w:i/>
        <w:color w:val="808080"/>
        <w:sz w:val="18"/>
        <w:szCs w:val="18"/>
      </w:rPr>
      <w:instrText xml:space="preserve"> NUMPAGES </w:instrText>
    </w:r>
    <w:r>
      <w:rPr>
        <w:rFonts w:ascii="Arial" w:hAnsi="Arial" w:cs="Arial"/>
        <w:i/>
        <w:color w:val="808080"/>
        <w:sz w:val="18"/>
        <w:szCs w:val="18"/>
      </w:rPr>
      <w:fldChar w:fldCharType="separate"/>
    </w:r>
    <w:r>
      <w:rPr>
        <w:rFonts w:ascii="Arial" w:hAnsi="Arial" w:cs="Arial"/>
        <w:i/>
        <w:color w:val="808080"/>
        <w:sz w:val="18"/>
        <w:szCs w:val="18"/>
      </w:rPr>
      <w:t>3</w:t>
    </w:r>
    <w:r>
      <w:rPr>
        <w:rFonts w:ascii="Arial" w:hAnsi="Arial" w:cs="Arial"/>
        <w:i/>
        <w:color w:val="808080"/>
        <w:sz w:val="18"/>
        <w:szCs w:val="18"/>
      </w:rPr>
      <w:fldChar w:fldCharType="end"/>
    </w:r>
  </w:p>
  <w:p w14:paraId="1554ED94" w14:textId="77777777" w:rsidR="00B073B7" w:rsidRDefault="00B073B7" w:rsidP="00B073B7">
    <w:pPr>
      <w:pStyle w:val="Footer"/>
      <w:jc w:val="right"/>
      <w:rPr>
        <w:rFonts w:ascii="Arial" w:hAnsi="Arial" w:cs="Arial"/>
        <w:i/>
        <w:color w:val="808080"/>
        <w:sz w:val="18"/>
        <w:szCs w:val="18"/>
      </w:rPr>
    </w:pPr>
  </w:p>
  <w:p w14:paraId="60EDE59D" w14:textId="5DE069A1" w:rsidR="008C3E77" w:rsidRDefault="008C3E77" w:rsidP="008C3E7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BD5A" w14:textId="77777777" w:rsidR="008C3E77" w:rsidRDefault="008C3E77">
      <w:r>
        <w:separator/>
      </w:r>
    </w:p>
  </w:footnote>
  <w:footnote w:type="continuationSeparator" w:id="0">
    <w:p w14:paraId="319479BE" w14:textId="77777777" w:rsidR="008C3E77" w:rsidRDefault="008C3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9D1"/>
    <w:multiLevelType w:val="hybridMultilevel"/>
    <w:tmpl w:val="94203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85596"/>
    <w:multiLevelType w:val="hybridMultilevel"/>
    <w:tmpl w:val="152218CC"/>
    <w:lvl w:ilvl="0" w:tplc="B1547CA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251B3"/>
    <w:multiLevelType w:val="hybridMultilevel"/>
    <w:tmpl w:val="14AEA020"/>
    <w:lvl w:ilvl="0" w:tplc="6E3C4C0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197EB7"/>
    <w:multiLevelType w:val="hybridMultilevel"/>
    <w:tmpl w:val="3BCC692C"/>
    <w:lvl w:ilvl="0" w:tplc="026C3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401B5"/>
    <w:multiLevelType w:val="hybridMultilevel"/>
    <w:tmpl w:val="6A04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57F7"/>
    <w:multiLevelType w:val="hybridMultilevel"/>
    <w:tmpl w:val="9686F7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91164"/>
    <w:multiLevelType w:val="hybridMultilevel"/>
    <w:tmpl w:val="26D06C84"/>
    <w:lvl w:ilvl="0" w:tplc="61B271BC">
      <w:start w:val="1"/>
      <w:numFmt w:val="upperLetter"/>
      <w:lvlText w:val="%1."/>
      <w:lvlJc w:val="left"/>
      <w:pPr>
        <w:ind w:left="0" w:hanging="360"/>
      </w:pPr>
      <w:rPr>
        <w:b/>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78C10EA"/>
    <w:multiLevelType w:val="hybridMultilevel"/>
    <w:tmpl w:val="1D98B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606203"/>
    <w:multiLevelType w:val="hybridMultilevel"/>
    <w:tmpl w:val="BA18A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584B75"/>
    <w:multiLevelType w:val="hybridMultilevel"/>
    <w:tmpl w:val="2AA0B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E5250"/>
    <w:multiLevelType w:val="hybridMultilevel"/>
    <w:tmpl w:val="20CEE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2062D"/>
    <w:multiLevelType w:val="hybridMultilevel"/>
    <w:tmpl w:val="16D0A0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C27E0D"/>
    <w:multiLevelType w:val="hybridMultilevel"/>
    <w:tmpl w:val="3AA650D8"/>
    <w:lvl w:ilvl="0" w:tplc="3336F112">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B2C54"/>
    <w:multiLevelType w:val="hybridMultilevel"/>
    <w:tmpl w:val="D7D82E8C"/>
    <w:lvl w:ilvl="0" w:tplc="0AE4427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43680F"/>
    <w:multiLevelType w:val="hybridMultilevel"/>
    <w:tmpl w:val="D600457E"/>
    <w:lvl w:ilvl="0" w:tplc="48CAB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2B1929"/>
    <w:multiLevelType w:val="hybridMultilevel"/>
    <w:tmpl w:val="F148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A7B8A"/>
    <w:multiLevelType w:val="hybridMultilevel"/>
    <w:tmpl w:val="3CF638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74323"/>
    <w:multiLevelType w:val="hybridMultilevel"/>
    <w:tmpl w:val="901283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DB5546"/>
    <w:multiLevelType w:val="hybridMultilevel"/>
    <w:tmpl w:val="45D66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FD1D87"/>
    <w:multiLevelType w:val="hybridMultilevel"/>
    <w:tmpl w:val="39E446E4"/>
    <w:lvl w:ilvl="0" w:tplc="FA0A14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5E5D63"/>
    <w:multiLevelType w:val="hybridMultilevel"/>
    <w:tmpl w:val="EE967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996E0C"/>
    <w:multiLevelType w:val="hybridMultilevel"/>
    <w:tmpl w:val="B8DA1862"/>
    <w:lvl w:ilvl="0" w:tplc="2550CCA0">
      <w:start w:val="1"/>
      <w:numFmt w:val="upperLetter"/>
      <w:lvlText w:val="%1."/>
      <w:lvlJc w:val="left"/>
      <w:pPr>
        <w:ind w:left="1080" w:hanging="360"/>
      </w:pPr>
      <w:rPr>
        <w:rFonts w:eastAsia="Calibr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334416"/>
    <w:multiLevelType w:val="hybridMultilevel"/>
    <w:tmpl w:val="AA0E9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BB16B7"/>
    <w:multiLevelType w:val="hybridMultilevel"/>
    <w:tmpl w:val="23AA9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EB452B"/>
    <w:multiLevelType w:val="hybridMultilevel"/>
    <w:tmpl w:val="3892C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651C68F8">
      <w:start w:val="439"/>
      <w:numFmt w:val="bullet"/>
      <w:lvlText w:val="-"/>
      <w:lvlJc w:val="left"/>
      <w:pPr>
        <w:ind w:left="2880" w:hanging="360"/>
      </w:pPr>
      <w:rPr>
        <w:rFonts w:ascii="Arial" w:eastAsiaTheme="minorHAnsi" w:hAnsi="Arial" w:cs="Arial" w:hint="default"/>
        <w:b w:val="0"/>
        <w:u w:val="none"/>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2443A"/>
    <w:multiLevelType w:val="hybridMultilevel"/>
    <w:tmpl w:val="F93E7A16"/>
    <w:lvl w:ilvl="0" w:tplc="3BF80AB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736BF"/>
    <w:multiLevelType w:val="hybridMultilevel"/>
    <w:tmpl w:val="D70E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D6881"/>
    <w:multiLevelType w:val="hybridMultilevel"/>
    <w:tmpl w:val="F334D8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2255B7"/>
    <w:multiLevelType w:val="hybridMultilevel"/>
    <w:tmpl w:val="10B41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B0CFE"/>
    <w:multiLevelType w:val="hybridMultilevel"/>
    <w:tmpl w:val="3820A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C1741C"/>
    <w:multiLevelType w:val="hybridMultilevel"/>
    <w:tmpl w:val="2FD6B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3D021A"/>
    <w:multiLevelType w:val="hybridMultilevel"/>
    <w:tmpl w:val="C21E7D24"/>
    <w:lvl w:ilvl="0" w:tplc="B12ED2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47DE5"/>
    <w:multiLevelType w:val="hybridMultilevel"/>
    <w:tmpl w:val="74E26722"/>
    <w:lvl w:ilvl="0" w:tplc="081A2CF4">
      <w:start w:val="1"/>
      <w:numFmt w:val="upp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AB1F6D"/>
    <w:multiLevelType w:val="hybridMultilevel"/>
    <w:tmpl w:val="83524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DF3BB2"/>
    <w:multiLevelType w:val="hybridMultilevel"/>
    <w:tmpl w:val="9F4CB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EB720A"/>
    <w:multiLevelType w:val="hybridMultilevel"/>
    <w:tmpl w:val="E8F6B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31287D"/>
    <w:multiLevelType w:val="hybridMultilevel"/>
    <w:tmpl w:val="199E0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8407C9"/>
    <w:multiLevelType w:val="hybridMultilevel"/>
    <w:tmpl w:val="D99021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9"/>
  </w:num>
  <w:num w:numId="4">
    <w:abstractNumId w:val="14"/>
  </w:num>
  <w:num w:numId="5">
    <w:abstractNumId w:val="3"/>
  </w:num>
  <w:num w:numId="6">
    <w:abstractNumId w:val="33"/>
  </w:num>
  <w:num w:numId="7">
    <w:abstractNumId w:val="4"/>
  </w:num>
  <w:num w:numId="8">
    <w:abstractNumId w:val="11"/>
  </w:num>
  <w:num w:numId="9">
    <w:abstractNumId w:val="10"/>
  </w:num>
  <w:num w:numId="10">
    <w:abstractNumId w:val="0"/>
  </w:num>
  <w:num w:numId="11">
    <w:abstractNumId w:val="37"/>
  </w:num>
  <w:num w:numId="12">
    <w:abstractNumId w:val="19"/>
  </w:num>
  <w:num w:numId="13">
    <w:abstractNumId w:val="5"/>
  </w:num>
  <w:num w:numId="14">
    <w:abstractNumId w:val="2"/>
  </w:num>
  <w:num w:numId="15">
    <w:abstractNumId w:val="22"/>
  </w:num>
  <w:num w:numId="16">
    <w:abstractNumId w:val="17"/>
  </w:num>
  <w:num w:numId="17">
    <w:abstractNumId w:val="7"/>
  </w:num>
  <w:num w:numId="18">
    <w:abstractNumId w:val="21"/>
  </w:num>
  <w:num w:numId="19">
    <w:abstractNumId w:val="13"/>
  </w:num>
  <w:num w:numId="20">
    <w:abstractNumId w:val="31"/>
  </w:num>
  <w:num w:numId="21">
    <w:abstractNumId w:val="27"/>
  </w:num>
  <w:num w:numId="22">
    <w:abstractNumId w:val="8"/>
  </w:num>
  <w:num w:numId="23">
    <w:abstractNumId w:val="28"/>
  </w:num>
  <w:num w:numId="24">
    <w:abstractNumId w:val="16"/>
  </w:num>
  <w:num w:numId="25">
    <w:abstractNumId w:val="35"/>
  </w:num>
  <w:num w:numId="26">
    <w:abstractNumId w:val="29"/>
  </w:num>
  <w:num w:numId="27">
    <w:abstractNumId w:val="30"/>
  </w:num>
  <w:num w:numId="28">
    <w:abstractNumId w:val="34"/>
  </w:num>
  <w:num w:numId="29">
    <w:abstractNumId w:val="15"/>
  </w:num>
  <w:num w:numId="30">
    <w:abstractNumId w:val="23"/>
  </w:num>
  <w:num w:numId="31">
    <w:abstractNumId w:val="26"/>
  </w:num>
  <w:num w:numId="32">
    <w:abstractNumId w:val="18"/>
  </w:num>
  <w:num w:numId="33">
    <w:abstractNumId w:val="36"/>
  </w:num>
  <w:num w:numId="34">
    <w:abstractNumId w:val="20"/>
  </w:num>
  <w:num w:numId="35">
    <w:abstractNumId w:val="25"/>
  </w:num>
  <w:num w:numId="36">
    <w:abstractNumId w:val="1"/>
  </w:num>
  <w:num w:numId="37">
    <w:abstractNumId w:val="3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E1"/>
    <w:rsid w:val="00001356"/>
    <w:rsid w:val="000111C7"/>
    <w:rsid w:val="0001129B"/>
    <w:rsid w:val="0001288F"/>
    <w:rsid w:val="0001456F"/>
    <w:rsid w:val="00014ACA"/>
    <w:rsid w:val="00015E5F"/>
    <w:rsid w:val="00016917"/>
    <w:rsid w:val="000217AF"/>
    <w:rsid w:val="0002246A"/>
    <w:rsid w:val="00023094"/>
    <w:rsid w:val="000243D7"/>
    <w:rsid w:val="000268C6"/>
    <w:rsid w:val="00027208"/>
    <w:rsid w:val="00034F88"/>
    <w:rsid w:val="000421DC"/>
    <w:rsid w:val="0004450D"/>
    <w:rsid w:val="00047624"/>
    <w:rsid w:val="000509C6"/>
    <w:rsid w:val="00050AE9"/>
    <w:rsid w:val="00051EAB"/>
    <w:rsid w:val="0005210C"/>
    <w:rsid w:val="00064BDD"/>
    <w:rsid w:val="00075A33"/>
    <w:rsid w:val="00075CC4"/>
    <w:rsid w:val="00084473"/>
    <w:rsid w:val="00086997"/>
    <w:rsid w:val="00087351"/>
    <w:rsid w:val="000978D8"/>
    <w:rsid w:val="000A0C31"/>
    <w:rsid w:val="000A136B"/>
    <w:rsid w:val="000A7977"/>
    <w:rsid w:val="000B2168"/>
    <w:rsid w:val="000B5FE8"/>
    <w:rsid w:val="000B667F"/>
    <w:rsid w:val="000B7E08"/>
    <w:rsid w:val="000C2583"/>
    <w:rsid w:val="000C3BB6"/>
    <w:rsid w:val="000C4DB1"/>
    <w:rsid w:val="000C5664"/>
    <w:rsid w:val="000C611E"/>
    <w:rsid w:val="000C65C4"/>
    <w:rsid w:val="000C6DA5"/>
    <w:rsid w:val="000C7DED"/>
    <w:rsid w:val="000E106F"/>
    <w:rsid w:val="000E2E8E"/>
    <w:rsid w:val="000E587E"/>
    <w:rsid w:val="000E5BE0"/>
    <w:rsid w:val="000F027D"/>
    <w:rsid w:val="000F4CE1"/>
    <w:rsid w:val="001024FC"/>
    <w:rsid w:val="001052F4"/>
    <w:rsid w:val="00106605"/>
    <w:rsid w:val="00106E39"/>
    <w:rsid w:val="00107D44"/>
    <w:rsid w:val="001134E4"/>
    <w:rsid w:val="001232C2"/>
    <w:rsid w:val="001239BA"/>
    <w:rsid w:val="00125E98"/>
    <w:rsid w:val="00134931"/>
    <w:rsid w:val="00134D5D"/>
    <w:rsid w:val="001376B1"/>
    <w:rsid w:val="00142ADA"/>
    <w:rsid w:val="001479E4"/>
    <w:rsid w:val="00153B20"/>
    <w:rsid w:val="0016261C"/>
    <w:rsid w:val="0016265E"/>
    <w:rsid w:val="001637BE"/>
    <w:rsid w:val="001715D0"/>
    <w:rsid w:val="00171B40"/>
    <w:rsid w:val="0017248C"/>
    <w:rsid w:val="00180311"/>
    <w:rsid w:val="00180E45"/>
    <w:rsid w:val="00180FCA"/>
    <w:rsid w:val="00181FB6"/>
    <w:rsid w:val="00183923"/>
    <w:rsid w:val="00196283"/>
    <w:rsid w:val="00197709"/>
    <w:rsid w:val="001C2A60"/>
    <w:rsid w:val="001C4998"/>
    <w:rsid w:val="001C5734"/>
    <w:rsid w:val="001D025A"/>
    <w:rsid w:val="001D094B"/>
    <w:rsid w:val="001D2A03"/>
    <w:rsid w:val="001D3ACF"/>
    <w:rsid w:val="001D7A09"/>
    <w:rsid w:val="001E3BD5"/>
    <w:rsid w:val="001E4049"/>
    <w:rsid w:val="001E7969"/>
    <w:rsid w:val="001F11DE"/>
    <w:rsid w:val="001F1CBA"/>
    <w:rsid w:val="001F206C"/>
    <w:rsid w:val="002056CA"/>
    <w:rsid w:val="0021149C"/>
    <w:rsid w:val="00216F4F"/>
    <w:rsid w:val="00225544"/>
    <w:rsid w:val="002315C8"/>
    <w:rsid w:val="00234310"/>
    <w:rsid w:val="00245544"/>
    <w:rsid w:val="00246C41"/>
    <w:rsid w:val="00247653"/>
    <w:rsid w:val="002566BC"/>
    <w:rsid w:val="00265570"/>
    <w:rsid w:val="00270E2A"/>
    <w:rsid w:val="00271D6F"/>
    <w:rsid w:val="00281514"/>
    <w:rsid w:val="002937C9"/>
    <w:rsid w:val="00294A2B"/>
    <w:rsid w:val="00294A3E"/>
    <w:rsid w:val="002A16B4"/>
    <w:rsid w:val="002A17C2"/>
    <w:rsid w:val="002A213D"/>
    <w:rsid w:val="002A5C46"/>
    <w:rsid w:val="002A6752"/>
    <w:rsid w:val="002A78D4"/>
    <w:rsid w:val="002A78D8"/>
    <w:rsid w:val="002B030B"/>
    <w:rsid w:val="002B1959"/>
    <w:rsid w:val="002B4434"/>
    <w:rsid w:val="002B4B43"/>
    <w:rsid w:val="002B59F6"/>
    <w:rsid w:val="002D3C94"/>
    <w:rsid w:val="002D724C"/>
    <w:rsid w:val="002E1A68"/>
    <w:rsid w:val="002E2850"/>
    <w:rsid w:val="002E28F9"/>
    <w:rsid w:val="002F7999"/>
    <w:rsid w:val="00304D75"/>
    <w:rsid w:val="00305EDD"/>
    <w:rsid w:val="00306B18"/>
    <w:rsid w:val="00313D83"/>
    <w:rsid w:val="00316315"/>
    <w:rsid w:val="00317C99"/>
    <w:rsid w:val="0032310A"/>
    <w:rsid w:val="0032322C"/>
    <w:rsid w:val="00326FC1"/>
    <w:rsid w:val="00330AFE"/>
    <w:rsid w:val="00332079"/>
    <w:rsid w:val="00337B8F"/>
    <w:rsid w:val="0034349E"/>
    <w:rsid w:val="00347A50"/>
    <w:rsid w:val="003500B1"/>
    <w:rsid w:val="00350978"/>
    <w:rsid w:val="00351F02"/>
    <w:rsid w:val="00352231"/>
    <w:rsid w:val="00356FB1"/>
    <w:rsid w:val="00364A59"/>
    <w:rsid w:val="00367AD4"/>
    <w:rsid w:val="00370446"/>
    <w:rsid w:val="00372ADD"/>
    <w:rsid w:val="003739CD"/>
    <w:rsid w:val="0038031F"/>
    <w:rsid w:val="00383BEC"/>
    <w:rsid w:val="003847BC"/>
    <w:rsid w:val="00391A94"/>
    <w:rsid w:val="0039299D"/>
    <w:rsid w:val="003A2BE9"/>
    <w:rsid w:val="003A2D66"/>
    <w:rsid w:val="003A5CFA"/>
    <w:rsid w:val="003A75C6"/>
    <w:rsid w:val="003B070D"/>
    <w:rsid w:val="003B482A"/>
    <w:rsid w:val="003C367D"/>
    <w:rsid w:val="003C5F0B"/>
    <w:rsid w:val="003C6015"/>
    <w:rsid w:val="003C63B5"/>
    <w:rsid w:val="003D0295"/>
    <w:rsid w:val="003D0AD8"/>
    <w:rsid w:val="003D377F"/>
    <w:rsid w:val="003D7370"/>
    <w:rsid w:val="003E03AB"/>
    <w:rsid w:val="003E18E3"/>
    <w:rsid w:val="003E4CE7"/>
    <w:rsid w:val="003E7516"/>
    <w:rsid w:val="00402305"/>
    <w:rsid w:val="00403C2F"/>
    <w:rsid w:val="0040427B"/>
    <w:rsid w:val="0040433C"/>
    <w:rsid w:val="0040652D"/>
    <w:rsid w:val="00407B47"/>
    <w:rsid w:val="004158B9"/>
    <w:rsid w:val="0042380C"/>
    <w:rsid w:val="00426953"/>
    <w:rsid w:val="00431A9A"/>
    <w:rsid w:val="00434CE8"/>
    <w:rsid w:val="00436461"/>
    <w:rsid w:val="0044106E"/>
    <w:rsid w:val="00443DC8"/>
    <w:rsid w:val="00444A54"/>
    <w:rsid w:val="004459C4"/>
    <w:rsid w:val="00453334"/>
    <w:rsid w:val="0045340B"/>
    <w:rsid w:val="004608E3"/>
    <w:rsid w:val="00464EA2"/>
    <w:rsid w:val="004676F1"/>
    <w:rsid w:val="004723A3"/>
    <w:rsid w:val="00474D35"/>
    <w:rsid w:val="00475133"/>
    <w:rsid w:val="00475B2C"/>
    <w:rsid w:val="00480141"/>
    <w:rsid w:val="00483C2D"/>
    <w:rsid w:val="00483D80"/>
    <w:rsid w:val="00490777"/>
    <w:rsid w:val="00491A65"/>
    <w:rsid w:val="00492E3F"/>
    <w:rsid w:val="00493898"/>
    <w:rsid w:val="00493A19"/>
    <w:rsid w:val="00493E76"/>
    <w:rsid w:val="004959E3"/>
    <w:rsid w:val="00497F98"/>
    <w:rsid w:val="004A470E"/>
    <w:rsid w:val="004B1643"/>
    <w:rsid w:val="004B58B7"/>
    <w:rsid w:val="004D0863"/>
    <w:rsid w:val="004D0D5A"/>
    <w:rsid w:val="004D11A3"/>
    <w:rsid w:val="004E5EF9"/>
    <w:rsid w:val="004F3B9F"/>
    <w:rsid w:val="004F49CA"/>
    <w:rsid w:val="004F7E09"/>
    <w:rsid w:val="005001D3"/>
    <w:rsid w:val="005021A3"/>
    <w:rsid w:val="0051046D"/>
    <w:rsid w:val="00515009"/>
    <w:rsid w:val="005163AB"/>
    <w:rsid w:val="005212AE"/>
    <w:rsid w:val="0052790D"/>
    <w:rsid w:val="00533B90"/>
    <w:rsid w:val="005345DC"/>
    <w:rsid w:val="00540054"/>
    <w:rsid w:val="00540C08"/>
    <w:rsid w:val="00542705"/>
    <w:rsid w:val="005427B0"/>
    <w:rsid w:val="00542CA2"/>
    <w:rsid w:val="00543790"/>
    <w:rsid w:val="005437F2"/>
    <w:rsid w:val="00543975"/>
    <w:rsid w:val="00545859"/>
    <w:rsid w:val="0054740F"/>
    <w:rsid w:val="00547E1F"/>
    <w:rsid w:val="0055143A"/>
    <w:rsid w:val="00562E30"/>
    <w:rsid w:val="00566ADD"/>
    <w:rsid w:val="005678AB"/>
    <w:rsid w:val="00577FF9"/>
    <w:rsid w:val="0059051D"/>
    <w:rsid w:val="00590852"/>
    <w:rsid w:val="005925A2"/>
    <w:rsid w:val="005942C1"/>
    <w:rsid w:val="005A205F"/>
    <w:rsid w:val="005A5C65"/>
    <w:rsid w:val="005A6105"/>
    <w:rsid w:val="005B5574"/>
    <w:rsid w:val="005B7D93"/>
    <w:rsid w:val="005C4A05"/>
    <w:rsid w:val="005C4FB4"/>
    <w:rsid w:val="005C55F1"/>
    <w:rsid w:val="005C7412"/>
    <w:rsid w:val="005D1CD7"/>
    <w:rsid w:val="005D206A"/>
    <w:rsid w:val="005D3B15"/>
    <w:rsid w:val="005D3D67"/>
    <w:rsid w:val="005D5166"/>
    <w:rsid w:val="005E138C"/>
    <w:rsid w:val="005E3EAD"/>
    <w:rsid w:val="005E6F40"/>
    <w:rsid w:val="005F2195"/>
    <w:rsid w:val="005F31EE"/>
    <w:rsid w:val="005F3BA1"/>
    <w:rsid w:val="005F5B13"/>
    <w:rsid w:val="005F77B3"/>
    <w:rsid w:val="00601010"/>
    <w:rsid w:val="00603BFE"/>
    <w:rsid w:val="00605319"/>
    <w:rsid w:val="0061401F"/>
    <w:rsid w:val="006153AE"/>
    <w:rsid w:val="0063494D"/>
    <w:rsid w:val="00635145"/>
    <w:rsid w:val="0064302A"/>
    <w:rsid w:val="006475B5"/>
    <w:rsid w:val="006548AF"/>
    <w:rsid w:val="006553C8"/>
    <w:rsid w:val="00655F60"/>
    <w:rsid w:val="00657B37"/>
    <w:rsid w:val="00660D6B"/>
    <w:rsid w:val="00666487"/>
    <w:rsid w:val="0066715D"/>
    <w:rsid w:val="006675E2"/>
    <w:rsid w:val="00671E1C"/>
    <w:rsid w:val="006738F8"/>
    <w:rsid w:val="00676AA4"/>
    <w:rsid w:val="00681213"/>
    <w:rsid w:val="0068140F"/>
    <w:rsid w:val="00682255"/>
    <w:rsid w:val="006836F2"/>
    <w:rsid w:val="0069169C"/>
    <w:rsid w:val="00694779"/>
    <w:rsid w:val="006A0F8F"/>
    <w:rsid w:val="006B1AA6"/>
    <w:rsid w:val="006C3F15"/>
    <w:rsid w:val="006C4754"/>
    <w:rsid w:val="006D0306"/>
    <w:rsid w:val="006E2BC9"/>
    <w:rsid w:val="006E5273"/>
    <w:rsid w:val="006E5AC4"/>
    <w:rsid w:val="006E5E2F"/>
    <w:rsid w:val="006E6448"/>
    <w:rsid w:val="006E6FBC"/>
    <w:rsid w:val="006F0B81"/>
    <w:rsid w:val="006F45F9"/>
    <w:rsid w:val="006F791B"/>
    <w:rsid w:val="00700EE2"/>
    <w:rsid w:val="00702A5E"/>
    <w:rsid w:val="00714F81"/>
    <w:rsid w:val="0071716A"/>
    <w:rsid w:val="00720025"/>
    <w:rsid w:val="00720697"/>
    <w:rsid w:val="00720DC5"/>
    <w:rsid w:val="00727F22"/>
    <w:rsid w:val="00731D94"/>
    <w:rsid w:val="00732286"/>
    <w:rsid w:val="007322A7"/>
    <w:rsid w:val="007352D2"/>
    <w:rsid w:val="007420C8"/>
    <w:rsid w:val="00744F17"/>
    <w:rsid w:val="00747838"/>
    <w:rsid w:val="00752626"/>
    <w:rsid w:val="00753FBC"/>
    <w:rsid w:val="00757C7D"/>
    <w:rsid w:val="00762BF3"/>
    <w:rsid w:val="00763E42"/>
    <w:rsid w:val="00763F08"/>
    <w:rsid w:val="00765C11"/>
    <w:rsid w:val="0076684A"/>
    <w:rsid w:val="00766F70"/>
    <w:rsid w:val="00773A7E"/>
    <w:rsid w:val="0078330F"/>
    <w:rsid w:val="007A0983"/>
    <w:rsid w:val="007A0CAB"/>
    <w:rsid w:val="007A1EE3"/>
    <w:rsid w:val="007A47B6"/>
    <w:rsid w:val="007A5262"/>
    <w:rsid w:val="007B0390"/>
    <w:rsid w:val="007B43A4"/>
    <w:rsid w:val="007C1018"/>
    <w:rsid w:val="007C1C19"/>
    <w:rsid w:val="007C1EE2"/>
    <w:rsid w:val="007C6F4D"/>
    <w:rsid w:val="007D0F30"/>
    <w:rsid w:val="007D304C"/>
    <w:rsid w:val="007E064A"/>
    <w:rsid w:val="007F05C5"/>
    <w:rsid w:val="007F0D7B"/>
    <w:rsid w:val="007F1DA7"/>
    <w:rsid w:val="007F2279"/>
    <w:rsid w:val="007F3432"/>
    <w:rsid w:val="007F6A59"/>
    <w:rsid w:val="007F6E81"/>
    <w:rsid w:val="007F7337"/>
    <w:rsid w:val="0080267D"/>
    <w:rsid w:val="00802845"/>
    <w:rsid w:val="0081041F"/>
    <w:rsid w:val="00814387"/>
    <w:rsid w:val="0081536E"/>
    <w:rsid w:val="008155E2"/>
    <w:rsid w:val="008236F5"/>
    <w:rsid w:val="00824283"/>
    <w:rsid w:val="00825668"/>
    <w:rsid w:val="008303B4"/>
    <w:rsid w:val="00831EC0"/>
    <w:rsid w:val="008339E2"/>
    <w:rsid w:val="00836F45"/>
    <w:rsid w:val="00845D3F"/>
    <w:rsid w:val="008463F9"/>
    <w:rsid w:val="008467E5"/>
    <w:rsid w:val="0085049F"/>
    <w:rsid w:val="0085298D"/>
    <w:rsid w:val="008571A7"/>
    <w:rsid w:val="00866AF4"/>
    <w:rsid w:val="00873044"/>
    <w:rsid w:val="00876B93"/>
    <w:rsid w:val="00892CE7"/>
    <w:rsid w:val="00894176"/>
    <w:rsid w:val="00895FD6"/>
    <w:rsid w:val="008A0C13"/>
    <w:rsid w:val="008A3CCD"/>
    <w:rsid w:val="008A5408"/>
    <w:rsid w:val="008B0858"/>
    <w:rsid w:val="008B12D6"/>
    <w:rsid w:val="008B2530"/>
    <w:rsid w:val="008B2B5E"/>
    <w:rsid w:val="008B4D04"/>
    <w:rsid w:val="008B53F5"/>
    <w:rsid w:val="008B699B"/>
    <w:rsid w:val="008C3E77"/>
    <w:rsid w:val="008C4331"/>
    <w:rsid w:val="008C66CF"/>
    <w:rsid w:val="008D5018"/>
    <w:rsid w:val="008D57CE"/>
    <w:rsid w:val="008E2640"/>
    <w:rsid w:val="008E2814"/>
    <w:rsid w:val="008E629D"/>
    <w:rsid w:val="008F4EAA"/>
    <w:rsid w:val="008F6E3B"/>
    <w:rsid w:val="008F7AAD"/>
    <w:rsid w:val="009002C9"/>
    <w:rsid w:val="00900FE9"/>
    <w:rsid w:val="00902703"/>
    <w:rsid w:val="009049A5"/>
    <w:rsid w:val="00913884"/>
    <w:rsid w:val="0092034F"/>
    <w:rsid w:val="0092213E"/>
    <w:rsid w:val="00926625"/>
    <w:rsid w:val="009324E6"/>
    <w:rsid w:val="0093251B"/>
    <w:rsid w:val="00935704"/>
    <w:rsid w:val="00935D9D"/>
    <w:rsid w:val="0094296E"/>
    <w:rsid w:val="0094342C"/>
    <w:rsid w:val="009453B4"/>
    <w:rsid w:val="00952EAE"/>
    <w:rsid w:val="00953505"/>
    <w:rsid w:val="00954C8B"/>
    <w:rsid w:val="00960BFA"/>
    <w:rsid w:val="00962BF4"/>
    <w:rsid w:val="00964F4E"/>
    <w:rsid w:val="009727A2"/>
    <w:rsid w:val="009750AC"/>
    <w:rsid w:val="009820B1"/>
    <w:rsid w:val="009830FB"/>
    <w:rsid w:val="009841EF"/>
    <w:rsid w:val="00987B69"/>
    <w:rsid w:val="0099319B"/>
    <w:rsid w:val="00993366"/>
    <w:rsid w:val="00995FD8"/>
    <w:rsid w:val="009973A9"/>
    <w:rsid w:val="00997A46"/>
    <w:rsid w:val="009A263B"/>
    <w:rsid w:val="009A2BF8"/>
    <w:rsid w:val="009A4F01"/>
    <w:rsid w:val="009A71FB"/>
    <w:rsid w:val="009A73EC"/>
    <w:rsid w:val="009B1C4B"/>
    <w:rsid w:val="009B52EC"/>
    <w:rsid w:val="009C20FF"/>
    <w:rsid w:val="009C63F6"/>
    <w:rsid w:val="009D0F38"/>
    <w:rsid w:val="009E34C2"/>
    <w:rsid w:val="009E6A4B"/>
    <w:rsid w:val="00A018A6"/>
    <w:rsid w:val="00A05F04"/>
    <w:rsid w:val="00A1021B"/>
    <w:rsid w:val="00A12915"/>
    <w:rsid w:val="00A12E97"/>
    <w:rsid w:val="00A14522"/>
    <w:rsid w:val="00A24FCE"/>
    <w:rsid w:val="00A31F19"/>
    <w:rsid w:val="00A35FF9"/>
    <w:rsid w:val="00A40B9E"/>
    <w:rsid w:val="00A454CA"/>
    <w:rsid w:val="00A47613"/>
    <w:rsid w:val="00A541F5"/>
    <w:rsid w:val="00A71719"/>
    <w:rsid w:val="00A72928"/>
    <w:rsid w:val="00A80945"/>
    <w:rsid w:val="00A835C7"/>
    <w:rsid w:val="00A85C3A"/>
    <w:rsid w:val="00A85DDD"/>
    <w:rsid w:val="00A90BA0"/>
    <w:rsid w:val="00A9285B"/>
    <w:rsid w:val="00A93629"/>
    <w:rsid w:val="00A94284"/>
    <w:rsid w:val="00A97242"/>
    <w:rsid w:val="00AA0678"/>
    <w:rsid w:val="00AA283C"/>
    <w:rsid w:val="00AA575F"/>
    <w:rsid w:val="00AB2502"/>
    <w:rsid w:val="00AB442E"/>
    <w:rsid w:val="00AB49B9"/>
    <w:rsid w:val="00AB68B0"/>
    <w:rsid w:val="00AC2FD3"/>
    <w:rsid w:val="00AD5932"/>
    <w:rsid w:val="00AD6407"/>
    <w:rsid w:val="00AD6C52"/>
    <w:rsid w:val="00AE3C25"/>
    <w:rsid w:val="00AE5ABF"/>
    <w:rsid w:val="00AE75CE"/>
    <w:rsid w:val="00AF0AA1"/>
    <w:rsid w:val="00AF2148"/>
    <w:rsid w:val="00AF56D4"/>
    <w:rsid w:val="00AF6EBB"/>
    <w:rsid w:val="00B0204E"/>
    <w:rsid w:val="00B022F7"/>
    <w:rsid w:val="00B0276A"/>
    <w:rsid w:val="00B073B7"/>
    <w:rsid w:val="00B13F08"/>
    <w:rsid w:val="00B163DD"/>
    <w:rsid w:val="00B170C9"/>
    <w:rsid w:val="00B2214B"/>
    <w:rsid w:val="00B230DB"/>
    <w:rsid w:val="00B23632"/>
    <w:rsid w:val="00B23C38"/>
    <w:rsid w:val="00B25FCA"/>
    <w:rsid w:val="00B26A32"/>
    <w:rsid w:val="00B30A56"/>
    <w:rsid w:val="00B34AEA"/>
    <w:rsid w:val="00B362E8"/>
    <w:rsid w:val="00B40218"/>
    <w:rsid w:val="00B4034B"/>
    <w:rsid w:val="00B45C58"/>
    <w:rsid w:val="00B503F0"/>
    <w:rsid w:val="00B520D4"/>
    <w:rsid w:val="00B5489F"/>
    <w:rsid w:val="00B61FA4"/>
    <w:rsid w:val="00B65FA9"/>
    <w:rsid w:val="00B66F6D"/>
    <w:rsid w:val="00B719F1"/>
    <w:rsid w:val="00B772E3"/>
    <w:rsid w:val="00B83147"/>
    <w:rsid w:val="00B90F40"/>
    <w:rsid w:val="00B913BC"/>
    <w:rsid w:val="00B917C5"/>
    <w:rsid w:val="00B945A1"/>
    <w:rsid w:val="00BA0939"/>
    <w:rsid w:val="00BA0A19"/>
    <w:rsid w:val="00BA0D15"/>
    <w:rsid w:val="00BA204A"/>
    <w:rsid w:val="00BB03FB"/>
    <w:rsid w:val="00BC4F15"/>
    <w:rsid w:val="00BD022C"/>
    <w:rsid w:val="00BD1264"/>
    <w:rsid w:val="00BD2F9A"/>
    <w:rsid w:val="00BD499F"/>
    <w:rsid w:val="00BE0036"/>
    <w:rsid w:val="00BE08CB"/>
    <w:rsid w:val="00BF12B1"/>
    <w:rsid w:val="00C12C4C"/>
    <w:rsid w:val="00C142E7"/>
    <w:rsid w:val="00C24C6B"/>
    <w:rsid w:val="00C2607A"/>
    <w:rsid w:val="00C339A1"/>
    <w:rsid w:val="00C358CB"/>
    <w:rsid w:val="00C405BD"/>
    <w:rsid w:val="00C411CB"/>
    <w:rsid w:val="00C412B1"/>
    <w:rsid w:val="00C41963"/>
    <w:rsid w:val="00C5320A"/>
    <w:rsid w:val="00C540CA"/>
    <w:rsid w:val="00C55300"/>
    <w:rsid w:val="00C564D6"/>
    <w:rsid w:val="00C60488"/>
    <w:rsid w:val="00C60737"/>
    <w:rsid w:val="00C679E0"/>
    <w:rsid w:val="00C759C1"/>
    <w:rsid w:val="00C82DDB"/>
    <w:rsid w:val="00C83CBF"/>
    <w:rsid w:val="00C90E78"/>
    <w:rsid w:val="00C97A8E"/>
    <w:rsid w:val="00CA20F7"/>
    <w:rsid w:val="00CA52C6"/>
    <w:rsid w:val="00CA7967"/>
    <w:rsid w:val="00CB20AF"/>
    <w:rsid w:val="00CC020F"/>
    <w:rsid w:val="00CC1B8C"/>
    <w:rsid w:val="00CC5591"/>
    <w:rsid w:val="00CC5AA9"/>
    <w:rsid w:val="00CD787B"/>
    <w:rsid w:val="00CE195E"/>
    <w:rsid w:val="00CE1FF1"/>
    <w:rsid w:val="00CE5616"/>
    <w:rsid w:val="00CF3779"/>
    <w:rsid w:val="00CF52D3"/>
    <w:rsid w:val="00CF5429"/>
    <w:rsid w:val="00CF5D17"/>
    <w:rsid w:val="00CF6CB2"/>
    <w:rsid w:val="00D02B71"/>
    <w:rsid w:val="00D06090"/>
    <w:rsid w:val="00D06122"/>
    <w:rsid w:val="00D13B88"/>
    <w:rsid w:val="00D14D70"/>
    <w:rsid w:val="00D300A9"/>
    <w:rsid w:val="00D32D9F"/>
    <w:rsid w:val="00D377E1"/>
    <w:rsid w:val="00D41C1E"/>
    <w:rsid w:val="00D41F4D"/>
    <w:rsid w:val="00D44EB5"/>
    <w:rsid w:val="00D50828"/>
    <w:rsid w:val="00D51B4A"/>
    <w:rsid w:val="00D5713D"/>
    <w:rsid w:val="00D62688"/>
    <w:rsid w:val="00D71234"/>
    <w:rsid w:val="00D75A94"/>
    <w:rsid w:val="00D763C6"/>
    <w:rsid w:val="00D81297"/>
    <w:rsid w:val="00D826EA"/>
    <w:rsid w:val="00D8495E"/>
    <w:rsid w:val="00D958A7"/>
    <w:rsid w:val="00D9703F"/>
    <w:rsid w:val="00D97F60"/>
    <w:rsid w:val="00DA3CAD"/>
    <w:rsid w:val="00DA5EAB"/>
    <w:rsid w:val="00DB1AEC"/>
    <w:rsid w:val="00DB37D7"/>
    <w:rsid w:val="00DC2C2B"/>
    <w:rsid w:val="00DC46E5"/>
    <w:rsid w:val="00DC516C"/>
    <w:rsid w:val="00DC7B47"/>
    <w:rsid w:val="00DD042F"/>
    <w:rsid w:val="00DD18A2"/>
    <w:rsid w:val="00DD36A6"/>
    <w:rsid w:val="00DD5729"/>
    <w:rsid w:val="00DE415E"/>
    <w:rsid w:val="00DF0E0B"/>
    <w:rsid w:val="00DF29B7"/>
    <w:rsid w:val="00DF2FC9"/>
    <w:rsid w:val="00DF354E"/>
    <w:rsid w:val="00DF64A2"/>
    <w:rsid w:val="00E02446"/>
    <w:rsid w:val="00E1764C"/>
    <w:rsid w:val="00E21FEA"/>
    <w:rsid w:val="00E2540A"/>
    <w:rsid w:val="00E30C39"/>
    <w:rsid w:val="00E311B8"/>
    <w:rsid w:val="00E349B4"/>
    <w:rsid w:val="00E35647"/>
    <w:rsid w:val="00E5247C"/>
    <w:rsid w:val="00E53716"/>
    <w:rsid w:val="00E5410A"/>
    <w:rsid w:val="00E67D67"/>
    <w:rsid w:val="00E723E6"/>
    <w:rsid w:val="00E7595E"/>
    <w:rsid w:val="00E77321"/>
    <w:rsid w:val="00E80CD6"/>
    <w:rsid w:val="00E81927"/>
    <w:rsid w:val="00E90594"/>
    <w:rsid w:val="00E92913"/>
    <w:rsid w:val="00E92977"/>
    <w:rsid w:val="00E947A7"/>
    <w:rsid w:val="00E969CF"/>
    <w:rsid w:val="00E97357"/>
    <w:rsid w:val="00EA27AE"/>
    <w:rsid w:val="00EA3A62"/>
    <w:rsid w:val="00EA4750"/>
    <w:rsid w:val="00EB0175"/>
    <w:rsid w:val="00EB14C1"/>
    <w:rsid w:val="00EB1A27"/>
    <w:rsid w:val="00EB1C53"/>
    <w:rsid w:val="00EB4E56"/>
    <w:rsid w:val="00EB70F6"/>
    <w:rsid w:val="00EB7B06"/>
    <w:rsid w:val="00EC0874"/>
    <w:rsid w:val="00EC2237"/>
    <w:rsid w:val="00EC38C6"/>
    <w:rsid w:val="00ED0511"/>
    <w:rsid w:val="00ED261E"/>
    <w:rsid w:val="00ED2E0C"/>
    <w:rsid w:val="00EE0470"/>
    <w:rsid w:val="00EE5B83"/>
    <w:rsid w:val="00EE6F81"/>
    <w:rsid w:val="00EE726F"/>
    <w:rsid w:val="00EE7513"/>
    <w:rsid w:val="00EF481C"/>
    <w:rsid w:val="00EF6AEE"/>
    <w:rsid w:val="00EF776A"/>
    <w:rsid w:val="00F00652"/>
    <w:rsid w:val="00F031FD"/>
    <w:rsid w:val="00F12057"/>
    <w:rsid w:val="00F15629"/>
    <w:rsid w:val="00F17EB6"/>
    <w:rsid w:val="00F2158A"/>
    <w:rsid w:val="00F22CB2"/>
    <w:rsid w:val="00F23905"/>
    <w:rsid w:val="00F301D2"/>
    <w:rsid w:val="00F337F7"/>
    <w:rsid w:val="00F33D21"/>
    <w:rsid w:val="00F43D05"/>
    <w:rsid w:val="00F5025E"/>
    <w:rsid w:val="00F61827"/>
    <w:rsid w:val="00F64784"/>
    <w:rsid w:val="00F67C27"/>
    <w:rsid w:val="00F75978"/>
    <w:rsid w:val="00F75AF8"/>
    <w:rsid w:val="00F77BB4"/>
    <w:rsid w:val="00F8316E"/>
    <w:rsid w:val="00F873DD"/>
    <w:rsid w:val="00F87E06"/>
    <w:rsid w:val="00F94537"/>
    <w:rsid w:val="00F962F2"/>
    <w:rsid w:val="00FA1344"/>
    <w:rsid w:val="00FA1C36"/>
    <w:rsid w:val="00FA436F"/>
    <w:rsid w:val="00FA4BAA"/>
    <w:rsid w:val="00FC0711"/>
    <w:rsid w:val="00FC0C7A"/>
    <w:rsid w:val="00FC29E5"/>
    <w:rsid w:val="00FC4C0A"/>
    <w:rsid w:val="00FC55DC"/>
    <w:rsid w:val="00FD1754"/>
    <w:rsid w:val="00FD4647"/>
    <w:rsid w:val="00FE2DBC"/>
    <w:rsid w:val="00FE5D9E"/>
    <w:rsid w:val="00FF0027"/>
    <w:rsid w:val="00FF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6878"/>
  <w15:chartTrackingRefBased/>
  <w15:docId w15:val="{68C62991-35ED-4AD7-9DF0-27E6F487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E1"/>
    <w:pPr>
      <w:spacing w:after="0" w:line="240" w:lineRule="auto"/>
    </w:pPr>
    <w:rPr>
      <w:rFonts w:cs="Times New Roman"/>
      <w:sz w:val="24"/>
      <w:szCs w:val="24"/>
      <w:lang w:bidi="en-US"/>
    </w:rPr>
  </w:style>
  <w:style w:type="paragraph" w:styleId="Heading1">
    <w:name w:val="heading 1"/>
    <w:basedOn w:val="Normal"/>
    <w:next w:val="Normal"/>
    <w:link w:val="Heading1Char"/>
    <w:qFormat/>
    <w:rsid w:val="0017248C"/>
    <w:pPr>
      <w:keepNext/>
      <w:outlineLvl w:val="0"/>
    </w:pPr>
    <w:rPr>
      <w:rFonts w:ascii="Times New Roman" w:eastAsia="Times New Roman" w:hAnsi="Times New Roman"/>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CE1"/>
    <w:pPr>
      <w:ind w:left="720"/>
      <w:contextualSpacing/>
    </w:pPr>
  </w:style>
  <w:style w:type="paragraph" w:styleId="Footer">
    <w:name w:val="footer"/>
    <w:basedOn w:val="Normal"/>
    <w:link w:val="FooterChar"/>
    <w:unhideWhenUsed/>
    <w:rsid w:val="000F4CE1"/>
    <w:pPr>
      <w:tabs>
        <w:tab w:val="center" w:pos="4680"/>
        <w:tab w:val="right" w:pos="9360"/>
      </w:tabs>
    </w:pPr>
  </w:style>
  <w:style w:type="character" w:customStyle="1" w:styleId="FooterChar">
    <w:name w:val="Footer Char"/>
    <w:basedOn w:val="DefaultParagraphFont"/>
    <w:link w:val="Footer"/>
    <w:rsid w:val="000F4CE1"/>
    <w:rPr>
      <w:rFonts w:cs="Times New Roman"/>
      <w:sz w:val="24"/>
      <w:szCs w:val="24"/>
      <w:lang w:bidi="en-US"/>
    </w:rPr>
  </w:style>
  <w:style w:type="character" w:customStyle="1" w:styleId="Heading1Char">
    <w:name w:val="Heading 1 Char"/>
    <w:basedOn w:val="DefaultParagraphFont"/>
    <w:link w:val="Heading1"/>
    <w:rsid w:val="0017248C"/>
    <w:rPr>
      <w:rFonts w:ascii="Times New Roman" w:eastAsia="Times New Roman" w:hAnsi="Times New Roman" w:cs="Times New Roman"/>
      <w:b/>
      <w:bCs/>
      <w:sz w:val="24"/>
      <w:szCs w:val="24"/>
    </w:rPr>
  </w:style>
  <w:style w:type="paragraph" w:styleId="NoSpacing">
    <w:name w:val="No Spacing"/>
    <w:uiPriority w:val="1"/>
    <w:qFormat/>
    <w:rsid w:val="00720697"/>
    <w:pPr>
      <w:widowControl w:val="0"/>
      <w:spacing w:after="0" w:line="240" w:lineRule="auto"/>
    </w:pPr>
    <w:rPr>
      <w:rFonts w:ascii="Times New Roman" w:eastAsia="Times New Roman" w:hAnsi="Times New Roman" w:cs="Times New Roman"/>
      <w:snapToGrid w:val="0"/>
      <w:sz w:val="24"/>
      <w:szCs w:val="20"/>
    </w:rPr>
  </w:style>
  <w:style w:type="paragraph" w:styleId="Revision">
    <w:name w:val="Revision"/>
    <w:hidden/>
    <w:uiPriority w:val="99"/>
    <w:semiHidden/>
    <w:rsid w:val="0092034F"/>
    <w:pPr>
      <w:spacing w:after="0" w:line="240" w:lineRule="auto"/>
    </w:pPr>
  </w:style>
  <w:style w:type="paragraph" w:styleId="BalloonText">
    <w:name w:val="Balloon Text"/>
    <w:basedOn w:val="Normal"/>
    <w:link w:val="BalloonTextChar"/>
    <w:uiPriority w:val="99"/>
    <w:semiHidden/>
    <w:unhideWhenUsed/>
    <w:rsid w:val="00766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84A"/>
    <w:rPr>
      <w:rFonts w:ascii="Segoe UI" w:hAnsi="Segoe UI" w:cs="Segoe UI"/>
      <w:sz w:val="18"/>
      <w:szCs w:val="18"/>
      <w:lang w:bidi="en-US"/>
    </w:rPr>
  </w:style>
  <w:style w:type="paragraph" w:customStyle="1" w:styleId="Textbody">
    <w:name w:val="Text body"/>
    <w:basedOn w:val="Normal"/>
    <w:rsid w:val="00A71719"/>
    <w:pPr>
      <w:widowControl w:val="0"/>
      <w:suppressAutoHyphens/>
      <w:autoSpaceDN w:val="0"/>
      <w:spacing w:after="120"/>
    </w:pPr>
    <w:rPr>
      <w:rFonts w:ascii="Times New Roman" w:eastAsia="SimSun" w:hAnsi="Times New Roman" w:cs="Mangal"/>
      <w:kern w:val="3"/>
      <w:lang w:eastAsia="zh-CN" w:bidi="hi-IN"/>
    </w:rPr>
  </w:style>
  <w:style w:type="character" w:styleId="Hyperlink">
    <w:name w:val="Hyperlink"/>
    <w:basedOn w:val="DefaultParagraphFont"/>
    <w:uiPriority w:val="99"/>
    <w:unhideWhenUsed/>
    <w:rsid w:val="00407B47"/>
    <w:rPr>
      <w:color w:val="0563C1" w:themeColor="hyperlink"/>
      <w:u w:val="single"/>
    </w:rPr>
  </w:style>
  <w:style w:type="paragraph" w:customStyle="1" w:styleId="numbered">
    <w:name w:val="numbered"/>
    <w:basedOn w:val="Normal"/>
    <w:rsid w:val="002056CA"/>
    <w:pPr>
      <w:ind w:left="360" w:hanging="360"/>
    </w:pPr>
    <w:rPr>
      <w:rFonts w:ascii="Times New Roman" w:eastAsia="Times New Roman" w:hAnsi="Times New Roman"/>
      <w:szCs w:val="20"/>
      <w:lang w:bidi="ar-SA"/>
    </w:rPr>
  </w:style>
  <w:style w:type="paragraph" w:styleId="Header">
    <w:name w:val="header"/>
    <w:basedOn w:val="Normal"/>
    <w:link w:val="HeaderChar"/>
    <w:uiPriority w:val="99"/>
    <w:unhideWhenUsed/>
    <w:rsid w:val="0045340B"/>
    <w:pPr>
      <w:tabs>
        <w:tab w:val="center" w:pos="4680"/>
        <w:tab w:val="right" w:pos="9360"/>
      </w:tabs>
    </w:pPr>
  </w:style>
  <w:style w:type="character" w:customStyle="1" w:styleId="HeaderChar">
    <w:name w:val="Header Char"/>
    <w:basedOn w:val="DefaultParagraphFont"/>
    <w:link w:val="Header"/>
    <w:uiPriority w:val="99"/>
    <w:rsid w:val="0045340B"/>
    <w:rPr>
      <w:rFonts w:cs="Times New Roman"/>
      <w:sz w:val="24"/>
      <w:szCs w:val="24"/>
      <w:lang w:bidi="en-US"/>
    </w:rPr>
  </w:style>
  <w:style w:type="character" w:styleId="IntenseReference">
    <w:name w:val="Intense Reference"/>
    <w:basedOn w:val="DefaultParagraphFont"/>
    <w:uiPriority w:val="32"/>
    <w:qFormat/>
    <w:rsid w:val="0085298D"/>
    <w:rPr>
      <w:b/>
      <w:bCs/>
      <w:smallCaps/>
      <w:color w:val="5B9BD5" w:themeColor="accent1"/>
      <w:spacing w:val="5"/>
    </w:rPr>
  </w:style>
  <w:style w:type="paragraph" w:customStyle="1" w:styleId="Default">
    <w:name w:val="Default"/>
    <w:rsid w:val="0068140F"/>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BD2F9A"/>
    <w:pPr>
      <w:spacing w:before="100" w:beforeAutospacing="1" w:after="100" w:afterAutospacing="1"/>
    </w:pPr>
    <w:rPr>
      <w:rFonts w:ascii="Times New Roman" w:eastAsia="Times New Roman" w:hAnsi="Times New Roman"/>
      <w:lang w:bidi="ar-SA"/>
    </w:rPr>
  </w:style>
  <w:style w:type="character" w:customStyle="1" w:styleId="apple-converted-space">
    <w:name w:val="apple-converted-space"/>
    <w:basedOn w:val="DefaultParagraphFont"/>
    <w:rsid w:val="00BD022C"/>
  </w:style>
  <w:style w:type="paragraph" w:styleId="NormalWeb">
    <w:name w:val="Normal (Web)"/>
    <w:basedOn w:val="Normal"/>
    <w:uiPriority w:val="99"/>
    <w:unhideWhenUsed/>
    <w:rsid w:val="00B25FCA"/>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3056">
      <w:bodyDiv w:val="1"/>
      <w:marLeft w:val="0"/>
      <w:marRight w:val="0"/>
      <w:marTop w:val="0"/>
      <w:marBottom w:val="0"/>
      <w:divBdr>
        <w:top w:val="none" w:sz="0" w:space="0" w:color="auto"/>
        <w:left w:val="none" w:sz="0" w:space="0" w:color="auto"/>
        <w:bottom w:val="none" w:sz="0" w:space="0" w:color="auto"/>
        <w:right w:val="none" w:sz="0" w:space="0" w:color="auto"/>
      </w:divBdr>
    </w:div>
    <w:div w:id="191307999">
      <w:bodyDiv w:val="1"/>
      <w:marLeft w:val="0"/>
      <w:marRight w:val="0"/>
      <w:marTop w:val="0"/>
      <w:marBottom w:val="0"/>
      <w:divBdr>
        <w:top w:val="none" w:sz="0" w:space="0" w:color="auto"/>
        <w:left w:val="none" w:sz="0" w:space="0" w:color="auto"/>
        <w:bottom w:val="none" w:sz="0" w:space="0" w:color="auto"/>
        <w:right w:val="none" w:sz="0" w:space="0" w:color="auto"/>
      </w:divBdr>
    </w:div>
    <w:div w:id="424499431">
      <w:bodyDiv w:val="1"/>
      <w:marLeft w:val="0"/>
      <w:marRight w:val="0"/>
      <w:marTop w:val="0"/>
      <w:marBottom w:val="0"/>
      <w:divBdr>
        <w:top w:val="none" w:sz="0" w:space="0" w:color="auto"/>
        <w:left w:val="none" w:sz="0" w:space="0" w:color="auto"/>
        <w:bottom w:val="none" w:sz="0" w:space="0" w:color="auto"/>
        <w:right w:val="none" w:sz="0" w:space="0" w:color="auto"/>
      </w:divBdr>
    </w:div>
    <w:div w:id="508641805">
      <w:bodyDiv w:val="1"/>
      <w:marLeft w:val="0"/>
      <w:marRight w:val="0"/>
      <w:marTop w:val="0"/>
      <w:marBottom w:val="0"/>
      <w:divBdr>
        <w:top w:val="none" w:sz="0" w:space="0" w:color="auto"/>
        <w:left w:val="none" w:sz="0" w:space="0" w:color="auto"/>
        <w:bottom w:val="none" w:sz="0" w:space="0" w:color="auto"/>
        <w:right w:val="none" w:sz="0" w:space="0" w:color="auto"/>
      </w:divBdr>
    </w:div>
    <w:div w:id="754596093">
      <w:bodyDiv w:val="1"/>
      <w:marLeft w:val="0"/>
      <w:marRight w:val="0"/>
      <w:marTop w:val="0"/>
      <w:marBottom w:val="0"/>
      <w:divBdr>
        <w:top w:val="none" w:sz="0" w:space="0" w:color="auto"/>
        <w:left w:val="none" w:sz="0" w:space="0" w:color="auto"/>
        <w:bottom w:val="none" w:sz="0" w:space="0" w:color="auto"/>
        <w:right w:val="none" w:sz="0" w:space="0" w:color="auto"/>
      </w:divBdr>
    </w:div>
    <w:div w:id="981931887">
      <w:bodyDiv w:val="1"/>
      <w:marLeft w:val="0"/>
      <w:marRight w:val="0"/>
      <w:marTop w:val="0"/>
      <w:marBottom w:val="0"/>
      <w:divBdr>
        <w:top w:val="none" w:sz="0" w:space="0" w:color="auto"/>
        <w:left w:val="none" w:sz="0" w:space="0" w:color="auto"/>
        <w:bottom w:val="none" w:sz="0" w:space="0" w:color="auto"/>
        <w:right w:val="none" w:sz="0" w:space="0" w:color="auto"/>
      </w:divBdr>
    </w:div>
    <w:div w:id="1344169506">
      <w:bodyDiv w:val="1"/>
      <w:marLeft w:val="0"/>
      <w:marRight w:val="0"/>
      <w:marTop w:val="0"/>
      <w:marBottom w:val="0"/>
      <w:divBdr>
        <w:top w:val="none" w:sz="0" w:space="0" w:color="auto"/>
        <w:left w:val="none" w:sz="0" w:space="0" w:color="auto"/>
        <w:bottom w:val="none" w:sz="0" w:space="0" w:color="auto"/>
        <w:right w:val="none" w:sz="0" w:space="0" w:color="auto"/>
      </w:divBdr>
    </w:div>
    <w:div w:id="1347440969">
      <w:bodyDiv w:val="1"/>
      <w:marLeft w:val="0"/>
      <w:marRight w:val="0"/>
      <w:marTop w:val="0"/>
      <w:marBottom w:val="0"/>
      <w:divBdr>
        <w:top w:val="none" w:sz="0" w:space="0" w:color="auto"/>
        <w:left w:val="none" w:sz="0" w:space="0" w:color="auto"/>
        <w:bottom w:val="none" w:sz="0" w:space="0" w:color="auto"/>
        <w:right w:val="none" w:sz="0" w:space="0" w:color="auto"/>
      </w:divBdr>
    </w:div>
    <w:div w:id="1419597726">
      <w:bodyDiv w:val="1"/>
      <w:marLeft w:val="0"/>
      <w:marRight w:val="0"/>
      <w:marTop w:val="0"/>
      <w:marBottom w:val="0"/>
      <w:divBdr>
        <w:top w:val="none" w:sz="0" w:space="0" w:color="auto"/>
        <w:left w:val="none" w:sz="0" w:space="0" w:color="auto"/>
        <w:bottom w:val="none" w:sz="0" w:space="0" w:color="auto"/>
        <w:right w:val="none" w:sz="0" w:space="0" w:color="auto"/>
      </w:divBdr>
    </w:div>
    <w:div w:id="1421222529">
      <w:bodyDiv w:val="1"/>
      <w:marLeft w:val="0"/>
      <w:marRight w:val="0"/>
      <w:marTop w:val="0"/>
      <w:marBottom w:val="0"/>
      <w:divBdr>
        <w:top w:val="none" w:sz="0" w:space="0" w:color="auto"/>
        <w:left w:val="none" w:sz="0" w:space="0" w:color="auto"/>
        <w:bottom w:val="none" w:sz="0" w:space="0" w:color="auto"/>
        <w:right w:val="none" w:sz="0" w:space="0" w:color="auto"/>
      </w:divBdr>
    </w:div>
    <w:div w:id="16774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6B6BF-1A8E-449F-A992-81E527E6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Darrow</dc:creator>
  <cp:keywords/>
  <dc:description/>
  <cp:lastModifiedBy>Liz Hamilton</cp:lastModifiedBy>
  <cp:revision>22</cp:revision>
  <cp:lastPrinted>2021-03-22T22:01:00Z</cp:lastPrinted>
  <dcterms:created xsi:type="dcterms:W3CDTF">2021-03-19T17:33:00Z</dcterms:created>
  <dcterms:modified xsi:type="dcterms:W3CDTF">2021-06-04T18:09:00Z</dcterms:modified>
</cp:coreProperties>
</file>